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05" w:rsidRPr="00AD1445" w:rsidRDefault="00AA3A05" w:rsidP="007D796E">
      <w:pPr>
        <w:pStyle w:val="Titre"/>
        <w:pBdr>
          <w:top w:val="single" w:sz="4" w:space="1" w:color="auto" w:shadow="1"/>
          <w:left w:val="single" w:sz="4" w:space="4" w:color="auto" w:shadow="1"/>
          <w:bottom w:val="single" w:sz="4" w:space="0" w:color="auto" w:shadow="1"/>
          <w:right w:val="single" w:sz="4" w:space="4" w:color="auto" w:shadow="1"/>
        </w:pBdr>
        <w:rPr>
          <w:sz w:val="32"/>
        </w:rPr>
      </w:pPr>
      <w:r w:rsidRPr="00AD1445">
        <w:rPr>
          <w:sz w:val="32"/>
        </w:rPr>
        <w:t>Ecole maternelle Edouard Vaillant</w:t>
      </w:r>
    </w:p>
    <w:p w:rsidR="00AA3A05" w:rsidRPr="00AD1445" w:rsidRDefault="00AA3A05" w:rsidP="007D796E">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bCs/>
          <w:sz w:val="32"/>
        </w:rPr>
      </w:pPr>
      <w:r w:rsidRPr="00AD1445">
        <w:rPr>
          <w:rFonts w:ascii="Arial" w:hAnsi="Arial" w:cs="Arial"/>
          <w:b/>
          <w:bCs/>
          <w:sz w:val="32"/>
        </w:rPr>
        <w:t>OUTREAU</w:t>
      </w:r>
    </w:p>
    <w:p w:rsidR="00AA3A05" w:rsidRDefault="00AA3A05" w:rsidP="007D796E">
      <w:pPr>
        <w:pStyle w:val="Titre1"/>
        <w:jc w:val="left"/>
      </w:pPr>
    </w:p>
    <w:p w:rsidR="00574599" w:rsidRDefault="00574599" w:rsidP="00574599"/>
    <w:p w:rsidR="00EC7BA3" w:rsidRDefault="00EC7BA3" w:rsidP="00574599"/>
    <w:p w:rsidR="00574599" w:rsidRPr="00574599" w:rsidRDefault="00574599" w:rsidP="00574599"/>
    <w:p w:rsidR="006C6401" w:rsidRPr="00AD1445" w:rsidRDefault="006C6401" w:rsidP="006C6401">
      <w:pPr>
        <w:jc w:val="center"/>
        <w:rPr>
          <w:rFonts w:ascii="Arial" w:hAnsi="Arial" w:cs="Arial"/>
          <w:b/>
          <w:sz w:val="28"/>
          <w:szCs w:val="28"/>
          <w:u w:val="single"/>
        </w:rPr>
      </w:pPr>
      <w:r w:rsidRPr="00AD1445">
        <w:rPr>
          <w:rFonts w:ascii="Arial" w:hAnsi="Arial" w:cs="Arial"/>
          <w:b/>
          <w:sz w:val="28"/>
          <w:szCs w:val="28"/>
          <w:u w:val="single"/>
        </w:rPr>
        <w:t xml:space="preserve">Réunion du conseil d’école </w:t>
      </w:r>
      <w:r w:rsidR="00A462B7">
        <w:rPr>
          <w:rFonts w:ascii="Arial" w:hAnsi="Arial" w:cs="Arial"/>
          <w:b/>
          <w:sz w:val="28"/>
          <w:szCs w:val="28"/>
          <w:u w:val="single"/>
        </w:rPr>
        <w:t>26 mars 2018</w:t>
      </w:r>
      <w:r w:rsidR="00A1688D" w:rsidRPr="00AD1445">
        <w:rPr>
          <w:rFonts w:ascii="Arial" w:hAnsi="Arial" w:cs="Arial"/>
          <w:b/>
          <w:sz w:val="28"/>
          <w:szCs w:val="28"/>
          <w:u w:val="single"/>
        </w:rPr>
        <w:t xml:space="preserve"> </w:t>
      </w:r>
    </w:p>
    <w:p w:rsidR="006C6401" w:rsidRDefault="006C6401" w:rsidP="006C6401">
      <w:pPr>
        <w:jc w:val="center"/>
        <w:rPr>
          <w:rFonts w:ascii="Arial" w:hAnsi="Arial" w:cs="Arial"/>
          <w:b/>
          <w:sz w:val="28"/>
          <w:szCs w:val="28"/>
        </w:rPr>
      </w:pPr>
    </w:p>
    <w:p w:rsidR="00574599" w:rsidRDefault="00574599" w:rsidP="006C6401">
      <w:pPr>
        <w:jc w:val="center"/>
        <w:rPr>
          <w:rFonts w:ascii="Arial" w:hAnsi="Arial" w:cs="Arial"/>
          <w:b/>
          <w:sz w:val="28"/>
          <w:szCs w:val="28"/>
        </w:rPr>
      </w:pPr>
    </w:p>
    <w:p w:rsidR="00EC7BA3" w:rsidRDefault="00EC7BA3" w:rsidP="006C6401">
      <w:pPr>
        <w:jc w:val="center"/>
        <w:rPr>
          <w:rFonts w:ascii="Arial" w:hAnsi="Arial" w:cs="Arial"/>
          <w:b/>
          <w:sz w:val="28"/>
          <w:szCs w:val="28"/>
        </w:rPr>
      </w:pPr>
    </w:p>
    <w:p w:rsidR="00574599" w:rsidRPr="00AD1445" w:rsidRDefault="00574599" w:rsidP="006C6401">
      <w:pPr>
        <w:jc w:val="center"/>
        <w:rPr>
          <w:rFonts w:ascii="Arial" w:hAnsi="Arial" w:cs="Arial"/>
          <w:b/>
          <w:sz w:val="28"/>
          <w:szCs w:val="28"/>
        </w:rPr>
      </w:pPr>
    </w:p>
    <w:p w:rsidR="00A462B7" w:rsidRDefault="006C6401" w:rsidP="00A462B7">
      <w:pPr>
        <w:ind w:left="1800" w:hanging="1800"/>
        <w:rPr>
          <w:rFonts w:ascii="Arial" w:hAnsi="Arial" w:cs="Arial"/>
        </w:rPr>
      </w:pPr>
      <w:r w:rsidRPr="00AD1445">
        <w:rPr>
          <w:rFonts w:ascii="Arial" w:hAnsi="Arial" w:cs="Arial"/>
          <w:b/>
          <w:u w:val="single"/>
        </w:rPr>
        <w:t>Présents </w:t>
      </w:r>
      <w:r w:rsidRPr="00AD1445">
        <w:rPr>
          <w:rFonts w:ascii="Arial" w:hAnsi="Arial" w:cs="Arial"/>
          <w:b/>
        </w:rPr>
        <w:t xml:space="preserve">:   </w:t>
      </w:r>
      <w:r w:rsidR="00D37765" w:rsidRPr="00AD1445">
        <w:rPr>
          <w:rFonts w:ascii="Arial" w:hAnsi="Arial" w:cs="Arial"/>
          <w:b/>
        </w:rPr>
        <w:t xml:space="preserve"> </w:t>
      </w:r>
      <w:r w:rsidR="008C2A07">
        <w:rPr>
          <w:rFonts w:ascii="Arial" w:hAnsi="Arial" w:cs="Arial"/>
          <w:b/>
        </w:rPr>
        <w:t xml:space="preserve">    </w:t>
      </w:r>
      <w:r w:rsidRPr="00AD1445">
        <w:rPr>
          <w:rFonts w:ascii="Arial" w:hAnsi="Arial" w:cs="Arial"/>
        </w:rPr>
        <w:t xml:space="preserve"> </w:t>
      </w:r>
      <w:r w:rsidR="00A462B7">
        <w:rPr>
          <w:rFonts w:ascii="Arial" w:hAnsi="Arial" w:cs="Arial"/>
        </w:rPr>
        <w:t>-Mmes Pidoux, Vérité, enseignantes</w:t>
      </w:r>
    </w:p>
    <w:p w:rsidR="00A462B7" w:rsidRDefault="00A462B7" w:rsidP="00A462B7">
      <w:pPr>
        <w:ind w:left="1800" w:hanging="1800"/>
        <w:rPr>
          <w:rFonts w:ascii="Arial" w:hAnsi="Arial" w:cs="Arial"/>
        </w:rPr>
      </w:pPr>
      <w:r>
        <w:rPr>
          <w:rFonts w:ascii="Arial" w:hAnsi="Arial" w:cs="Arial"/>
        </w:rPr>
        <w:tab/>
        <w:t>-Mme Lecocq, psychologue scolaire du RASED</w:t>
      </w:r>
    </w:p>
    <w:p w:rsidR="00360EA8" w:rsidRDefault="00360EA8" w:rsidP="00A462B7">
      <w:pPr>
        <w:ind w:left="1800" w:hanging="1800"/>
        <w:rPr>
          <w:rFonts w:ascii="Arial" w:hAnsi="Arial" w:cs="Arial"/>
        </w:rPr>
      </w:pPr>
      <w:r>
        <w:rPr>
          <w:rFonts w:ascii="Arial" w:hAnsi="Arial" w:cs="Arial"/>
        </w:rPr>
        <w:tab/>
        <w:t xml:space="preserve">- Mme </w:t>
      </w:r>
      <w:proofErr w:type="spellStart"/>
      <w:r>
        <w:rPr>
          <w:rFonts w:ascii="Arial" w:hAnsi="Arial" w:cs="Arial"/>
        </w:rPr>
        <w:t>Lerouge</w:t>
      </w:r>
      <w:proofErr w:type="spellEnd"/>
      <w:r>
        <w:rPr>
          <w:rFonts w:ascii="Arial" w:hAnsi="Arial" w:cs="Arial"/>
        </w:rPr>
        <w:t>, adjointe au logement</w:t>
      </w:r>
    </w:p>
    <w:p w:rsidR="00360EA8" w:rsidRDefault="00360EA8" w:rsidP="00A462B7">
      <w:pPr>
        <w:ind w:left="1800" w:hanging="1800"/>
        <w:rPr>
          <w:rFonts w:ascii="Arial" w:hAnsi="Arial" w:cs="Arial"/>
        </w:rPr>
      </w:pPr>
      <w:r>
        <w:rPr>
          <w:rFonts w:ascii="Arial" w:hAnsi="Arial" w:cs="Arial"/>
        </w:rPr>
        <w:tab/>
        <w:t xml:space="preserve">- Mme </w:t>
      </w:r>
      <w:proofErr w:type="spellStart"/>
      <w:r>
        <w:rPr>
          <w:rFonts w:ascii="Arial" w:hAnsi="Arial" w:cs="Arial"/>
        </w:rPr>
        <w:t>Lhoumeau</w:t>
      </w:r>
      <w:proofErr w:type="spellEnd"/>
      <w:r>
        <w:rPr>
          <w:rFonts w:ascii="Arial" w:hAnsi="Arial" w:cs="Arial"/>
        </w:rPr>
        <w:t>, représentante DDEN</w:t>
      </w:r>
    </w:p>
    <w:p w:rsidR="00A462B7" w:rsidRDefault="00360EA8" w:rsidP="00A462B7">
      <w:pPr>
        <w:ind w:left="1800" w:hanging="1800"/>
        <w:rPr>
          <w:rFonts w:ascii="Arial" w:hAnsi="Arial" w:cs="Arial"/>
        </w:rPr>
      </w:pPr>
      <w:r>
        <w:rPr>
          <w:rFonts w:ascii="Arial" w:hAnsi="Arial" w:cs="Arial"/>
        </w:rPr>
        <w:tab/>
        <w:t xml:space="preserve">- Mmes </w:t>
      </w:r>
      <w:proofErr w:type="spellStart"/>
      <w:r>
        <w:rPr>
          <w:rFonts w:ascii="Arial" w:hAnsi="Arial" w:cs="Arial"/>
        </w:rPr>
        <w:t>Dilly</w:t>
      </w:r>
      <w:proofErr w:type="spellEnd"/>
      <w:r>
        <w:rPr>
          <w:rFonts w:ascii="Arial" w:hAnsi="Arial" w:cs="Arial"/>
        </w:rPr>
        <w:t xml:space="preserve"> et Ledoux, représentantes de parents d’élèves</w:t>
      </w:r>
    </w:p>
    <w:p w:rsidR="00A462B7" w:rsidRDefault="00A462B7" w:rsidP="00A462B7">
      <w:pPr>
        <w:ind w:left="1800" w:hanging="1800"/>
        <w:rPr>
          <w:rFonts w:ascii="Arial" w:hAnsi="Arial" w:cs="Arial"/>
        </w:rPr>
      </w:pPr>
    </w:p>
    <w:p w:rsidR="006C6401" w:rsidRPr="00AD1445" w:rsidRDefault="006C6401" w:rsidP="006C6401">
      <w:pPr>
        <w:rPr>
          <w:rFonts w:ascii="Arial" w:hAnsi="Arial" w:cs="Arial"/>
        </w:rPr>
      </w:pPr>
    </w:p>
    <w:p w:rsidR="00360EA8" w:rsidRDefault="006C6401" w:rsidP="00207D61">
      <w:pPr>
        <w:rPr>
          <w:rFonts w:ascii="Arial" w:hAnsi="Arial" w:cs="Arial"/>
        </w:rPr>
      </w:pPr>
      <w:r w:rsidRPr="00AD1445">
        <w:rPr>
          <w:rFonts w:ascii="Arial" w:hAnsi="Arial" w:cs="Arial"/>
          <w:b/>
          <w:u w:val="single"/>
        </w:rPr>
        <w:t>Excusés</w:t>
      </w:r>
      <w:r w:rsidR="00170CAA">
        <w:rPr>
          <w:rFonts w:ascii="Arial" w:hAnsi="Arial" w:cs="Arial"/>
          <w:b/>
        </w:rPr>
        <w:t xml:space="preserve"> :   </w:t>
      </w:r>
      <w:r w:rsidR="0008333C" w:rsidRPr="00207D61">
        <w:rPr>
          <w:rFonts w:ascii="Arial" w:hAnsi="Arial" w:cs="Arial"/>
        </w:rPr>
        <w:tab/>
      </w:r>
      <w:r w:rsidR="008C2A07">
        <w:rPr>
          <w:rFonts w:ascii="Arial" w:hAnsi="Arial" w:cs="Arial"/>
        </w:rPr>
        <w:t xml:space="preserve">-    </w:t>
      </w:r>
      <w:r w:rsidR="00360EA8">
        <w:rPr>
          <w:rFonts w:ascii="Arial" w:hAnsi="Arial" w:cs="Arial"/>
        </w:rPr>
        <w:t>Madame Patin, Inspectrice de l’Education Nationale</w:t>
      </w:r>
    </w:p>
    <w:p w:rsidR="008C2A07" w:rsidRDefault="00360EA8" w:rsidP="00207D61">
      <w:pPr>
        <w:rPr>
          <w:rFonts w:ascii="Arial" w:hAnsi="Arial" w:cs="Arial"/>
        </w:rPr>
      </w:pPr>
      <w:r>
        <w:rPr>
          <w:rFonts w:ascii="Arial" w:hAnsi="Arial" w:cs="Arial"/>
        </w:rPr>
        <w:tab/>
      </w:r>
      <w:r>
        <w:rPr>
          <w:rFonts w:ascii="Arial" w:hAnsi="Arial" w:cs="Arial"/>
        </w:rPr>
        <w:tab/>
        <w:t xml:space="preserve">-     </w:t>
      </w:r>
      <w:r w:rsidR="008C2A07">
        <w:rPr>
          <w:rFonts w:ascii="Arial" w:hAnsi="Arial" w:cs="Arial"/>
        </w:rPr>
        <w:t>Madame Thérèse Guilbert, maire d’Outreau</w:t>
      </w:r>
    </w:p>
    <w:p w:rsidR="00360EA8" w:rsidRDefault="00360EA8" w:rsidP="00207D61">
      <w:pPr>
        <w:rPr>
          <w:rFonts w:ascii="Arial" w:hAnsi="Arial" w:cs="Arial"/>
        </w:rPr>
      </w:pPr>
      <w:r>
        <w:rPr>
          <w:rFonts w:ascii="Arial" w:hAnsi="Arial" w:cs="Arial"/>
        </w:rPr>
        <w:tab/>
      </w:r>
      <w:r>
        <w:rPr>
          <w:rFonts w:ascii="Arial" w:hAnsi="Arial" w:cs="Arial"/>
        </w:rPr>
        <w:tab/>
        <w:t>-  Monsieur CHOCHOIS, adjoint à l’enseignement</w:t>
      </w:r>
    </w:p>
    <w:p w:rsidR="008C2A07" w:rsidRDefault="00A462B7" w:rsidP="00A462B7">
      <w:pPr>
        <w:rPr>
          <w:rFonts w:ascii="Arial" w:hAnsi="Arial" w:cs="Arial"/>
        </w:rPr>
      </w:pPr>
      <w:r>
        <w:rPr>
          <w:rFonts w:ascii="Arial" w:hAnsi="Arial" w:cs="Arial"/>
        </w:rPr>
        <w:tab/>
      </w:r>
      <w:r>
        <w:rPr>
          <w:rFonts w:ascii="Arial" w:hAnsi="Arial" w:cs="Arial"/>
        </w:rPr>
        <w:tab/>
        <w:t>-    Mme ROUDAUT , représentante de parents d’élèves</w:t>
      </w:r>
    </w:p>
    <w:p w:rsidR="00B161EC" w:rsidRPr="0008333C" w:rsidRDefault="00B161EC" w:rsidP="00170CAA">
      <w:pPr>
        <w:rPr>
          <w:rFonts w:ascii="Arial" w:hAnsi="Arial" w:cs="Arial"/>
        </w:rPr>
      </w:pPr>
      <w:r>
        <w:rPr>
          <w:rFonts w:ascii="Arial" w:hAnsi="Arial" w:cs="Arial"/>
        </w:rPr>
        <w:tab/>
      </w:r>
    </w:p>
    <w:p w:rsidR="000429D0" w:rsidRPr="0008333C" w:rsidRDefault="00207D61">
      <w:pPr>
        <w:jc w:val="both"/>
        <w:rPr>
          <w:rFonts w:ascii="Arial" w:hAnsi="Arial" w:cs="Arial"/>
          <w:bCs/>
          <w:u w:val="single"/>
        </w:rPr>
      </w:pPr>
      <w:r>
        <w:rPr>
          <w:rFonts w:ascii="Arial" w:hAnsi="Arial" w:cs="Arial"/>
        </w:rPr>
        <w:tab/>
      </w:r>
      <w:r>
        <w:rPr>
          <w:rFonts w:ascii="Arial" w:hAnsi="Arial" w:cs="Arial"/>
        </w:rPr>
        <w:tab/>
      </w:r>
    </w:p>
    <w:p w:rsidR="00AA3A05" w:rsidRDefault="00AA3A05">
      <w:pPr>
        <w:jc w:val="both"/>
        <w:rPr>
          <w:rFonts w:ascii="Arial" w:hAnsi="Arial" w:cs="Arial"/>
          <w:b/>
          <w:bCs/>
          <w:u w:val="single"/>
        </w:rPr>
      </w:pPr>
      <w:r w:rsidRPr="00AD1445">
        <w:rPr>
          <w:rFonts w:ascii="Arial" w:hAnsi="Arial" w:cs="Arial"/>
          <w:b/>
          <w:bCs/>
          <w:u w:val="single"/>
        </w:rPr>
        <w:t>Ordre du jour :</w:t>
      </w:r>
    </w:p>
    <w:p w:rsidR="008D1223" w:rsidRDefault="008D1223">
      <w:pPr>
        <w:jc w:val="both"/>
        <w:rPr>
          <w:rFonts w:ascii="Arial" w:hAnsi="Arial" w:cs="Arial"/>
          <w:b/>
          <w:bCs/>
          <w:u w:val="single"/>
        </w:rPr>
      </w:pPr>
    </w:p>
    <w:p w:rsidR="00416FF2" w:rsidRDefault="008C2A07" w:rsidP="00416FF2">
      <w:pPr>
        <w:numPr>
          <w:ilvl w:val="0"/>
          <w:numId w:val="22"/>
        </w:numPr>
        <w:jc w:val="both"/>
        <w:rPr>
          <w:rFonts w:ascii="Arial" w:hAnsi="Arial" w:cs="Arial"/>
          <w:bCs/>
          <w:i/>
          <w:u w:val="single"/>
        </w:rPr>
      </w:pPr>
      <w:r>
        <w:rPr>
          <w:rFonts w:ascii="Arial" w:hAnsi="Arial" w:cs="Arial"/>
          <w:bCs/>
          <w:i/>
          <w:u w:val="single"/>
        </w:rPr>
        <w:t xml:space="preserve">Compte-rendu du Conseil d’école du </w:t>
      </w:r>
      <w:r w:rsidR="00A462B7">
        <w:rPr>
          <w:rFonts w:ascii="Arial" w:hAnsi="Arial" w:cs="Arial"/>
          <w:bCs/>
          <w:i/>
          <w:u w:val="single"/>
        </w:rPr>
        <w:t>10/11/2017 et du conseil d’école exceptionnel du 16/02/2018</w:t>
      </w:r>
    </w:p>
    <w:p w:rsidR="00A462B7" w:rsidRPr="00AD1445" w:rsidRDefault="00000C55" w:rsidP="00000C55">
      <w:pPr>
        <w:pStyle w:val="Paragraphedeliste"/>
        <w:rPr>
          <w:rFonts w:ascii="Arial" w:hAnsi="Arial" w:cs="Arial"/>
          <w:b/>
          <w:bCs/>
          <w:u w:val="single"/>
        </w:rPr>
      </w:pPr>
      <w:r>
        <w:rPr>
          <w:rFonts w:ascii="Arial" w:hAnsi="Arial" w:cs="Arial"/>
          <w:sz w:val="24"/>
          <w:szCs w:val="24"/>
        </w:rPr>
        <w:t>Aucune autre remarqu</w:t>
      </w:r>
      <w:r w:rsidR="009E0AB5">
        <w:rPr>
          <w:rFonts w:ascii="Arial" w:hAnsi="Arial" w:cs="Arial"/>
          <w:sz w:val="24"/>
          <w:szCs w:val="24"/>
        </w:rPr>
        <w:t>e n’est formulée sur ces compte-</w:t>
      </w:r>
      <w:r>
        <w:rPr>
          <w:rFonts w:ascii="Arial" w:hAnsi="Arial" w:cs="Arial"/>
          <w:sz w:val="24"/>
          <w:szCs w:val="24"/>
        </w:rPr>
        <w:t>rendu</w:t>
      </w:r>
      <w:r w:rsidR="009E0AB5">
        <w:rPr>
          <w:rFonts w:ascii="Arial" w:hAnsi="Arial" w:cs="Arial"/>
          <w:sz w:val="24"/>
          <w:szCs w:val="24"/>
        </w:rPr>
        <w:t>s</w:t>
      </w:r>
      <w:r>
        <w:rPr>
          <w:rFonts w:ascii="Arial" w:hAnsi="Arial" w:cs="Arial"/>
          <w:sz w:val="24"/>
          <w:szCs w:val="24"/>
        </w:rPr>
        <w:t>, ceux-ci sont donc approuvés par le conseil d’école.</w:t>
      </w:r>
    </w:p>
    <w:p w:rsidR="00416FF2" w:rsidRDefault="00416FF2" w:rsidP="00416FF2">
      <w:pPr>
        <w:pStyle w:val="Paragraphedeliste"/>
        <w:rPr>
          <w:rFonts w:ascii="Arial" w:hAnsi="Arial" w:cs="Arial"/>
          <w:sz w:val="24"/>
          <w:szCs w:val="24"/>
        </w:rPr>
      </w:pPr>
    </w:p>
    <w:p w:rsidR="00416FF2" w:rsidRPr="008C2A07" w:rsidRDefault="008C2A07" w:rsidP="008C2A07">
      <w:pPr>
        <w:pStyle w:val="Paragraphedeliste"/>
        <w:numPr>
          <w:ilvl w:val="0"/>
          <w:numId w:val="22"/>
        </w:numPr>
        <w:rPr>
          <w:rFonts w:ascii="Arial" w:hAnsi="Arial" w:cs="Arial"/>
          <w:sz w:val="24"/>
          <w:szCs w:val="24"/>
        </w:rPr>
      </w:pPr>
      <w:r>
        <w:rPr>
          <w:rFonts w:ascii="Arial" w:hAnsi="Arial" w:cs="Arial"/>
          <w:i/>
          <w:sz w:val="24"/>
          <w:szCs w:val="24"/>
          <w:u w:val="single"/>
        </w:rPr>
        <w:t>Présentation du RASED</w:t>
      </w:r>
    </w:p>
    <w:p w:rsidR="00692CD8" w:rsidRDefault="00692CD8" w:rsidP="008C2A07">
      <w:pPr>
        <w:pStyle w:val="Paragraphedeliste"/>
        <w:rPr>
          <w:rFonts w:ascii="Arial" w:hAnsi="Arial" w:cs="Arial"/>
          <w:sz w:val="24"/>
          <w:szCs w:val="24"/>
        </w:rPr>
      </w:pPr>
    </w:p>
    <w:p w:rsidR="00000C55" w:rsidRDefault="00000C55" w:rsidP="00000C55">
      <w:pPr>
        <w:pStyle w:val="Paragraphedeliste"/>
        <w:rPr>
          <w:rFonts w:ascii="Arial" w:hAnsi="Arial" w:cs="Arial"/>
          <w:sz w:val="24"/>
          <w:szCs w:val="24"/>
        </w:rPr>
      </w:pPr>
      <w:r>
        <w:rPr>
          <w:rFonts w:ascii="Arial" w:hAnsi="Arial" w:cs="Arial"/>
          <w:sz w:val="24"/>
          <w:szCs w:val="24"/>
        </w:rPr>
        <w:t>Sur Outreau ,  2 membres du RASED interviennent : la psychologue scolaire Mme LECOCQ et le maître G , Mme RICHARD.</w:t>
      </w:r>
    </w:p>
    <w:p w:rsidR="00000C55" w:rsidRDefault="00000C55" w:rsidP="00000C55">
      <w:pPr>
        <w:pStyle w:val="Paragraphedeliste"/>
        <w:rPr>
          <w:rFonts w:ascii="Arial" w:hAnsi="Arial" w:cs="Arial"/>
          <w:sz w:val="24"/>
          <w:szCs w:val="24"/>
        </w:rPr>
      </w:pPr>
      <w:r>
        <w:rPr>
          <w:rFonts w:ascii="Arial" w:hAnsi="Arial" w:cs="Arial"/>
          <w:sz w:val="24"/>
          <w:szCs w:val="24"/>
        </w:rPr>
        <w:t>Mme Lecocq intervient sur toutes les écoles de la commune et également sur les écoles du secteur de collège de Samer de septembre 2017 à février 2018.</w:t>
      </w:r>
    </w:p>
    <w:p w:rsidR="00000C55" w:rsidRDefault="00000C55" w:rsidP="00000C55">
      <w:pPr>
        <w:pStyle w:val="Paragraphedeliste"/>
        <w:rPr>
          <w:rFonts w:ascii="Arial" w:hAnsi="Arial" w:cs="Arial"/>
          <w:sz w:val="24"/>
          <w:szCs w:val="24"/>
        </w:rPr>
      </w:pPr>
      <w:r>
        <w:rPr>
          <w:rFonts w:ascii="Arial" w:hAnsi="Arial" w:cs="Arial"/>
          <w:sz w:val="24"/>
          <w:szCs w:val="24"/>
        </w:rPr>
        <w:t>Mme Richard intervient en élémentaire à Jean Jaurès, Jean Macé, Vaillant et en maternelle à St Exupéry, Louise Michel, Kergomard et Prévert. Il est possible qu’elle intervienne également dans notre école si les demandes sont suffisantes.</w:t>
      </w:r>
    </w:p>
    <w:p w:rsidR="00000C55" w:rsidRDefault="00000C55" w:rsidP="00000C55">
      <w:pPr>
        <w:pStyle w:val="Paragraphedeliste"/>
        <w:rPr>
          <w:rFonts w:ascii="Arial" w:hAnsi="Arial" w:cs="Arial"/>
          <w:sz w:val="24"/>
          <w:szCs w:val="24"/>
        </w:rPr>
      </w:pPr>
      <w:r>
        <w:rPr>
          <w:rFonts w:ascii="Arial" w:hAnsi="Arial" w:cs="Arial"/>
          <w:sz w:val="24"/>
          <w:szCs w:val="24"/>
        </w:rPr>
        <w:t>L’intervention de la psychologue concerne les demandes d’aide notifiées par les enseignants, les dossiers MDPH, les demandes de parents ou de partenaires extérieurs. A ce jour, Mme Lecocq a vu 67 enfants en élémentaire et 35 en maternelle sur la commune d’Outreau et 29 sur le secteur de Samer.</w:t>
      </w:r>
    </w:p>
    <w:p w:rsidR="00000C55" w:rsidRDefault="00000C55" w:rsidP="00000C55">
      <w:pPr>
        <w:pStyle w:val="Paragraphedeliste"/>
        <w:rPr>
          <w:rFonts w:ascii="Arial" w:hAnsi="Arial" w:cs="Arial"/>
          <w:sz w:val="24"/>
          <w:szCs w:val="24"/>
        </w:rPr>
      </w:pPr>
      <w:r>
        <w:rPr>
          <w:rFonts w:ascii="Arial" w:hAnsi="Arial" w:cs="Arial"/>
          <w:sz w:val="24"/>
          <w:szCs w:val="24"/>
        </w:rPr>
        <w:t>Dans notre école, son intervention concernait 3 enfants. L’un d’entre eux a intégré l’IME, il reste donc 2 dossiers d’enfants en cours actuellement, éventuellement un troisième se mettra en place avant juin. En élémentaire, elle intervient pour 2 enfants.</w:t>
      </w:r>
    </w:p>
    <w:p w:rsidR="00000C55" w:rsidRDefault="00000C55" w:rsidP="00000C55">
      <w:pPr>
        <w:pStyle w:val="Paragraphedeliste"/>
        <w:rPr>
          <w:rFonts w:ascii="Arial" w:hAnsi="Arial" w:cs="Arial"/>
          <w:sz w:val="24"/>
          <w:szCs w:val="24"/>
        </w:rPr>
      </w:pPr>
      <w:r>
        <w:rPr>
          <w:rFonts w:ascii="Arial" w:hAnsi="Arial" w:cs="Arial"/>
          <w:sz w:val="24"/>
          <w:szCs w:val="24"/>
        </w:rPr>
        <w:t>Un nouveau formulaire de demande d’aide pour les enseignants entrera en vigueur à la rentrée prochaine.</w:t>
      </w:r>
    </w:p>
    <w:p w:rsidR="00000C55" w:rsidRDefault="00000C55" w:rsidP="00000C55">
      <w:pPr>
        <w:pStyle w:val="Paragraphedeliste"/>
        <w:rPr>
          <w:rFonts w:ascii="Arial" w:hAnsi="Arial" w:cs="Arial"/>
          <w:sz w:val="24"/>
          <w:szCs w:val="24"/>
        </w:rPr>
      </w:pPr>
    </w:p>
    <w:p w:rsidR="00000C55" w:rsidRDefault="00000C55" w:rsidP="00000C55">
      <w:pPr>
        <w:pStyle w:val="Paragraphedeliste"/>
        <w:rPr>
          <w:rFonts w:ascii="Arial" w:hAnsi="Arial" w:cs="Arial"/>
          <w:sz w:val="24"/>
          <w:szCs w:val="24"/>
        </w:rPr>
      </w:pPr>
      <w:r>
        <w:rPr>
          <w:rFonts w:ascii="Arial" w:hAnsi="Arial" w:cs="Arial"/>
          <w:sz w:val="24"/>
          <w:szCs w:val="24"/>
        </w:rPr>
        <w:t>Il existe une ULIS école sur Outreau pour enfants en situation de handicap cognitif. Il s’agit d’un dispositif où les enfants sont scolarisés dans la classe de leur tranche d’âge et ponctuellement regroupés avec l’enseignant ULIS par petits groupes. Ce dispositif remplace les précédentes CLIS où les enfants étaient regroupés dans une classe spécialisée de 12 avec un enseignant et intégrés ponctuellement dans les classes ordinaires de l’école . Les listes d’attente étant très importantes en ULIS, comme en IME, les enfants en attente d’affectation en ULIS bénéficient d’une AVS de droit.</w:t>
      </w:r>
    </w:p>
    <w:p w:rsidR="00000C55" w:rsidRDefault="00000C55" w:rsidP="00000C55">
      <w:pPr>
        <w:pStyle w:val="Paragraphedeliste"/>
        <w:rPr>
          <w:rFonts w:ascii="Arial" w:hAnsi="Arial" w:cs="Arial"/>
          <w:sz w:val="24"/>
          <w:szCs w:val="24"/>
        </w:rPr>
      </w:pPr>
      <w:r>
        <w:rPr>
          <w:rFonts w:ascii="Arial" w:hAnsi="Arial" w:cs="Arial"/>
          <w:sz w:val="24"/>
          <w:szCs w:val="24"/>
        </w:rPr>
        <w:t xml:space="preserve">Les orientations en SEGPA ont également été modifiées. </w:t>
      </w:r>
      <w:r w:rsidR="00360EA8">
        <w:rPr>
          <w:rFonts w:ascii="Arial" w:hAnsi="Arial" w:cs="Arial"/>
          <w:sz w:val="24"/>
          <w:szCs w:val="24"/>
        </w:rPr>
        <w:t>La fin du cycle 3 étant maintenant située en fin de 6</w:t>
      </w:r>
      <w:r w:rsidR="00360EA8" w:rsidRPr="00360EA8">
        <w:rPr>
          <w:rFonts w:ascii="Arial" w:hAnsi="Arial" w:cs="Arial"/>
          <w:sz w:val="24"/>
          <w:szCs w:val="24"/>
          <w:vertAlign w:val="superscript"/>
        </w:rPr>
        <w:t>ème</w:t>
      </w:r>
      <w:r w:rsidR="00360EA8">
        <w:rPr>
          <w:rFonts w:ascii="Arial" w:hAnsi="Arial" w:cs="Arial"/>
          <w:sz w:val="24"/>
          <w:szCs w:val="24"/>
        </w:rPr>
        <w:t xml:space="preserve">, ces orientations se font donc à ce moment. Il peut simplement y avoir une </w:t>
      </w:r>
      <w:proofErr w:type="spellStart"/>
      <w:r w:rsidR="00360EA8">
        <w:rPr>
          <w:rFonts w:ascii="Arial" w:hAnsi="Arial" w:cs="Arial"/>
          <w:sz w:val="24"/>
          <w:szCs w:val="24"/>
        </w:rPr>
        <w:t>préorientation</w:t>
      </w:r>
      <w:proofErr w:type="spellEnd"/>
      <w:r w:rsidR="00360EA8">
        <w:rPr>
          <w:rFonts w:ascii="Arial" w:hAnsi="Arial" w:cs="Arial"/>
          <w:sz w:val="24"/>
          <w:szCs w:val="24"/>
        </w:rPr>
        <w:t xml:space="preserve"> en CM2. </w:t>
      </w:r>
    </w:p>
    <w:p w:rsidR="00000C55" w:rsidRDefault="00000C55" w:rsidP="00000C55">
      <w:pPr>
        <w:pStyle w:val="Paragraphedeliste"/>
        <w:rPr>
          <w:rFonts w:ascii="Arial" w:hAnsi="Arial" w:cs="Arial"/>
          <w:sz w:val="24"/>
          <w:szCs w:val="24"/>
        </w:rPr>
      </w:pPr>
      <w:r>
        <w:rPr>
          <w:rFonts w:ascii="Arial" w:hAnsi="Arial" w:cs="Arial"/>
          <w:sz w:val="24"/>
          <w:szCs w:val="24"/>
        </w:rPr>
        <w:t>Cette année, toujours autant de demandes d’aide sont formulées par les enseignants mais des demandes sont aussi faites par les orthophonistes, les médecins , le CMP…  La psychologue scolaire essaie de répondre à toutes les demandes. Elle travaille en lien avec les services sociaux, le CMP, le CAMPS.</w:t>
      </w:r>
    </w:p>
    <w:p w:rsidR="00000C55" w:rsidRPr="008C2A07" w:rsidRDefault="00360EA8" w:rsidP="00000C55">
      <w:pPr>
        <w:pStyle w:val="Paragraphedeliste"/>
        <w:rPr>
          <w:rFonts w:ascii="Arial" w:hAnsi="Arial" w:cs="Arial"/>
          <w:sz w:val="24"/>
          <w:szCs w:val="24"/>
        </w:rPr>
      </w:pPr>
      <w:r>
        <w:rPr>
          <w:rFonts w:ascii="Arial" w:hAnsi="Arial" w:cs="Arial"/>
          <w:sz w:val="24"/>
          <w:szCs w:val="24"/>
        </w:rPr>
        <w:t>Cette année, Mme Lecocq participent également  à des « Cafés de parents » organisés à l’école Louise Michel.</w:t>
      </w:r>
    </w:p>
    <w:p w:rsidR="00A462B7" w:rsidRDefault="00A462B7" w:rsidP="008C2A07">
      <w:pPr>
        <w:pStyle w:val="Paragraphedeliste"/>
        <w:rPr>
          <w:rFonts w:ascii="Arial" w:hAnsi="Arial" w:cs="Arial"/>
          <w:sz w:val="24"/>
          <w:szCs w:val="24"/>
        </w:rPr>
      </w:pPr>
    </w:p>
    <w:p w:rsidR="00A462B7" w:rsidRDefault="00A462B7" w:rsidP="008C2A07">
      <w:pPr>
        <w:pStyle w:val="Paragraphedeliste"/>
        <w:rPr>
          <w:rFonts w:ascii="Arial" w:hAnsi="Arial" w:cs="Arial"/>
          <w:sz w:val="24"/>
          <w:szCs w:val="24"/>
        </w:rPr>
      </w:pPr>
    </w:p>
    <w:p w:rsidR="00416FF2" w:rsidRDefault="00416FF2" w:rsidP="00416FF2">
      <w:pPr>
        <w:ind w:firstLine="708"/>
        <w:rPr>
          <w:rFonts w:ascii="Arial" w:hAnsi="Arial" w:cs="Arial"/>
        </w:rPr>
      </w:pPr>
    </w:p>
    <w:p w:rsidR="00124FBF" w:rsidRDefault="00124FBF" w:rsidP="004858D2">
      <w:pPr>
        <w:pStyle w:val="Paragraphedeliste"/>
        <w:numPr>
          <w:ilvl w:val="0"/>
          <w:numId w:val="22"/>
        </w:numPr>
        <w:rPr>
          <w:rFonts w:ascii="Arial" w:hAnsi="Arial" w:cs="Arial"/>
          <w:i/>
          <w:sz w:val="24"/>
          <w:szCs w:val="24"/>
          <w:u w:val="single"/>
        </w:rPr>
      </w:pPr>
      <w:r>
        <w:rPr>
          <w:rFonts w:ascii="Arial" w:hAnsi="Arial" w:cs="Arial"/>
          <w:i/>
          <w:sz w:val="24"/>
          <w:szCs w:val="24"/>
          <w:u w:val="single"/>
        </w:rPr>
        <w:t>Organisation du temps scolaire hebdomadaire 2018/2019</w:t>
      </w:r>
    </w:p>
    <w:p w:rsidR="00124FBF" w:rsidRDefault="00124FBF" w:rsidP="00124FBF">
      <w:pPr>
        <w:rPr>
          <w:rFonts w:ascii="Arial" w:hAnsi="Arial" w:cs="Arial"/>
        </w:rPr>
      </w:pPr>
      <w:r>
        <w:rPr>
          <w:rFonts w:ascii="Arial" w:hAnsi="Arial" w:cs="Arial"/>
        </w:rPr>
        <w:t xml:space="preserve">Suite au CE extraordinaire du 16/02/2018, nous avons dû transmettre une proposition d’horaires hebdomadaires pour la rentrée prochaine (date limite 12.03.2018), aussi les horaires proposés sont les suivants : Lundi </w:t>
      </w:r>
      <w:r w:rsidR="00360EA8">
        <w:rPr>
          <w:rFonts w:ascii="Arial" w:hAnsi="Arial" w:cs="Arial"/>
        </w:rPr>
        <w:t>,</w:t>
      </w:r>
      <w:r>
        <w:rPr>
          <w:rFonts w:ascii="Arial" w:hAnsi="Arial" w:cs="Arial"/>
        </w:rPr>
        <w:t>mardi</w:t>
      </w:r>
      <w:r w:rsidR="00360EA8">
        <w:rPr>
          <w:rFonts w:ascii="Arial" w:hAnsi="Arial" w:cs="Arial"/>
        </w:rPr>
        <w:t>,</w:t>
      </w:r>
      <w:r>
        <w:rPr>
          <w:rFonts w:ascii="Arial" w:hAnsi="Arial" w:cs="Arial"/>
        </w:rPr>
        <w:t xml:space="preserve"> jeudi </w:t>
      </w:r>
      <w:r w:rsidR="00360EA8">
        <w:rPr>
          <w:rFonts w:ascii="Arial" w:hAnsi="Arial" w:cs="Arial"/>
        </w:rPr>
        <w:t>,</w:t>
      </w:r>
      <w:r>
        <w:rPr>
          <w:rFonts w:ascii="Arial" w:hAnsi="Arial" w:cs="Arial"/>
        </w:rPr>
        <w:t>vendredi 8h30/11h30 et 13h30/16h30.</w:t>
      </w:r>
      <w:r w:rsidR="00360EA8">
        <w:rPr>
          <w:rFonts w:ascii="Arial" w:hAnsi="Arial" w:cs="Arial"/>
        </w:rPr>
        <w:t xml:space="preserve"> Nous attendons le retour de la décision définitive de l’inspection académique.</w:t>
      </w:r>
    </w:p>
    <w:p w:rsidR="00124FBF" w:rsidRPr="00124FBF" w:rsidRDefault="00360EA8" w:rsidP="00124FBF">
      <w:pPr>
        <w:rPr>
          <w:rFonts w:ascii="Arial" w:hAnsi="Arial" w:cs="Arial"/>
        </w:rPr>
      </w:pPr>
      <w:r>
        <w:rPr>
          <w:rFonts w:ascii="Arial" w:hAnsi="Arial" w:cs="Arial"/>
        </w:rPr>
        <w:t>Un a</w:t>
      </w:r>
      <w:r w:rsidR="00124FBF">
        <w:rPr>
          <w:rFonts w:ascii="Arial" w:hAnsi="Arial" w:cs="Arial"/>
        </w:rPr>
        <w:t xml:space="preserve">rticle </w:t>
      </w:r>
      <w:r>
        <w:rPr>
          <w:rFonts w:ascii="Arial" w:hAnsi="Arial" w:cs="Arial"/>
        </w:rPr>
        <w:t xml:space="preserve">est </w:t>
      </w:r>
      <w:r w:rsidR="00124FBF">
        <w:rPr>
          <w:rFonts w:ascii="Arial" w:hAnsi="Arial" w:cs="Arial"/>
        </w:rPr>
        <w:t>paru dans le magazine OUTREAU entérinant le retour à la semaine des 4 jours.</w:t>
      </w:r>
    </w:p>
    <w:p w:rsidR="00124FBF" w:rsidRDefault="00124FBF" w:rsidP="00124FBF">
      <w:pPr>
        <w:rPr>
          <w:rFonts w:ascii="Arial" w:hAnsi="Arial" w:cs="Arial"/>
          <w:i/>
          <w:u w:val="single"/>
        </w:rPr>
      </w:pPr>
    </w:p>
    <w:p w:rsidR="00124FBF" w:rsidRDefault="00124FBF" w:rsidP="00124FBF">
      <w:pPr>
        <w:rPr>
          <w:rFonts w:ascii="Arial" w:hAnsi="Arial" w:cs="Arial"/>
          <w:i/>
          <w:u w:val="single"/>
        </w:rPr>
      </w:pPr>
    </w:p>
    <w:p w:rsidR="00124FBF" w:rsidRDefault="00124FBF" w:rsidP="00124FBF">
      <w:pPr>
        <w:rPr>
          <w:rFonts w:ascii="Arial" w:hAnsi="Arial" w:cs="Arial"/>
          <w:i/>
          <w:u w:val="single"/>
        </w:rPr>
      </w:pPr>
    </w:p>
    <w:p w:rsidR="00124FBF" w:rsidRPr="00124FBF" w:rsidRDefault="00124FBF" w:rsidP="00124FBF">
      <w:pPr>
        <w:rPr>
          <w:rFonts w:ascii="Arial" w:hAnsi="Arial" w:cs="Arial"/>
          <w:i/>
          <w:u w:val="single"/>
        </w:rPr>
      </w:pPr>
    </w:p>
    <w:p w:rsidR="004858D2" w:rsidRPr="002D0820" w:rsidRDefault="004858D2" w:rsidP="004858D2">
      <w:pPr>
        <w:pStyle w:val="Paragraphedeliste"/>
        <w:numPr>
          <w:ilvl w:val="0"/>
          <w:numId w:val="22"/>
        </w:numPr>
        <w:rPr>
          <w:rFonts w:ascii="Arial" w:hAnsi="Arial" w:cs="Arial"/>
          <w:i/>
          <w:sz w:val="24"/>
          <w:szCs w:val="24"/>
          <w:u w:val="single"/>
        </w:rPr>
      </w:pPr>
      <w:r w:rsidRPr="002D0820">
        <w:rPr>
          <w:rFonts w:ascii="Arial" w:hAnsi="Arial" w:cs="Arial"/>
          <w:i/>
          <w:sz w:val="24"/>
          <w:szCs w:val="24"/>
          <w:u w:val="single"/>
        </w:rPr>
        <w:t>Projets pédagogiques</w:t>
      </w:r>
    </w:p>
    <w:p w:rsidR="003E7D67" w:rsidRDefault="004858D2" w:rsidP="004858D2">
      <w:pPr>
        <w:pStyle w:val="Paragraphedeliste"/>
        <w:rPr>
          <w:rFonts w:ascii="Arial" w:hAnsi="Arial" w:cs="Arial"/>
          <w:sz w:val="24"/>
          <w:szCs w:val="24"/>
        </w:rPr>
      </w:pPr>
      <w:r>
        <w:rPr>
          <w:rFonts w:ascii="Arial" w:hAnsi="Arial" w:cs="Arial"/>
          <w:sz w:val="24"/>
          <w:szCs w:val="24"/>
        </w:rPr>
        <w:t>Axes </w:t>
      </w:r>
      <w:r w:rsidR="003E7D67">
        <w:rPr>
          <w:rFonts w:ascii="Arial" w:hAnsi="Arial" w:cs="Arial"/>
          <w:sz w:val="24"/>
          <w:szCs w:val="24"/>
        </w:rPr>
        <w:t>du projet d’école en cours</w:t>
      </w:r>
      <w:r>
        <w:rPr>
          <w:rFonts w:ascii="Arial" w:hAnsi="Arial" w:cs="Arial"/>
          <w:sz w:val="24"/>
          <w:szCs w:val="24"/>
        </w:rPr>
        <w:t>:</w:t>
      </w:r>
    </w:p>
    <w:p w:rsidR="004858D2" w:rsidRDefault="003E7D67" w:rsidP="004858D2">
      <w:pPr>
        <w:pStyle w:val="Paragraphedeliste"/>
        <w:rPr>
          <w:rFonts w:ascii="Arial" w:hAnsi="Arial" w:cs="Arial"/>
          <w:sz w:val="24"/>
          <w:szCs w:val="24"/>
        </w:rPr>
      </w:pPr>
      <w:r>
        <w:rPr>
          <w:rFonts w:ascii="Arial" w:hAnsi="Arial" w:cs="Arial"/>
          <w:sz w:val="24"/>
          <w:szCs w:val="24"/>
        </w:rPr>
        <w:tab/>
      </w:r>
      <w:r w:rsidR="004858D2">
        <w:rPr>
          <w:rFonts w:ascii="Arial" w:hAnsi="Arial" w:cs="Arial"/>
          <w:sz w:val="24"/>
          <w:szCs w:val="24"/>
        </w:rPr>
        <w:t xml:space="preserve"> 1. Maitriser la langue orale et écrite pour garantir l’avenir des élèves</w:t>
      </w:r>
    </w:p>
    <w:p w:rsidR="004858D2" w:rsidRDefault="004858D2" w:rsidP="004858D2">
      <w:pPr>
        <w:pStyle w:val="Paragraphedeliste"/>
        <w:rPr>
          <w:rFonts w:ascii="Arial" w:hAnsi="Arial" w:cs="Arial"/>
          <w:sz w:val="24"/>
          <w:szCs w:val="24"/>
        </w:rPr>
      </w:pPr>
      <w:r>
        <w:rPr>
          <w:rFonts w:ascii="Arial" w:hAnsi="Arial" w:cs="Arial"/>
          <w:sz w:val="24"/>
          <w:szCs w:val="24"/>
        </w:rPr>
        <w:tab/>
        <w:t>2. Agir sur l’implication des parents dans l’école pour améliorer le climat scolaire</w:t>
      </w:r>
    </w:p>
    <w:p w:rsidR="004858D2" w:rsidRDefault="004858D2" w:rsidP="004858D2">
      <w:pPr>
        <w:pStyle w:val="Paragraphedeliste"/>
        <w:rPr>
          <w:rFonts w:ascii="Arial" w:hAnsi="Arial" w:cs="Arial"/>
          <w:sz w:val="24"/>
          <w:szCs w:val="24"/>
        </w:rPr>
      </w:pPr>
      <w:r>
        <w:rPr>
          <w:rFonts w:ascii="Arial" w:hAnsi="Arial" w:cs="Arial"/>
          <w:sz w:val="24"/>
          <w:szCs w:val="24"/>
        </w:rPr>
        <w:tab/>
        <w:t>3. Assurer  une meilleure continuité des apprentissages</w:t>
      </w:r>
    </w:p>
    <w:p w:rsidR="004858D2" w:rsidRDefault="004858D2" w:rsidP="004858D2">
      <w:pPr>
        <w:pStyle w:val="Paragraphedeliste"/>
        <w:rPr>
          <w:rFonts w:ascii="Arial" w:hAnsi="Arial" w:cs="Arial"/>
          <w:sz w:val="24"/>
          <w:szCs w:val="24"/>
        </w:rPr>
      </w:pPr>
    </w:p>
    <w:p w:rsidR="004858D2" w:rsidRDefault="004858D2" w:rsidP="004858D2">
      <w:pPr>
        <w:pStyle w:val="Paragraphedeliste"/>
        <w:rPr>
          <w:rFonts w:ascii="Arial" w:hAnsi="Arial" w:cs="Arial"/>
          <w:sz w:val="24"/>
          <w:szCs w:val="24"/>
        </w:rPr>
      </w:pPr>
    </w:p>
    <w:p w:rsidR="004858D2" w:rsidRDefault="004858D2" w:rsidP="004858D2">
      <w:pPr>
        <w:pStyle w:val="Paragraphedeliste"/>
        <w:rPr>
          <w:rFonts w:ascii="Arial" w:hAnsi="Arial" w:cs="Arial"/>
          <w:sz w:val="24"/>
          <w:szCs w:val="24"/>
        </w:rPr>
      </w:pPr>
      <w:r>
        <w:rPr>
          <w:rFonts w:ascii="Arial" w:hAnsi="Arial" w:cs="Arial"/>
          <w:sz w:val="24"/>
          <w:szCs w:val="24"/>
        </w:rPr>
        <w:t>*Projet CAB/DUMISTE  , intervenante Delphine PAQUIT ,  niveaux MS/GS</w:t>
      </w:r>
      <w:r w:rsidR="00BE2030">
        <w:rPr>
          <w:rFonts w:ascii="Arial" w:hAnsi="Arial" w:cs="Arial"/>
          <w:sz w:val="24"/>
          <w:szCs w:val="24"/>
        </w:rPr>
        <w:t>/CP</w:t>
      </w:r>
    </w:p>
    <w:p w:rsidR="003E7D67" w:rsidRDefault="004858D2" w:rsidP="004858D2">
      <w:pPr>
        <w:pStyle w:val="Paragraphedeliste"/>
        <w:rPr>
          <w:rFonts w:ascii="Arial" w:hAnsi="Arial" w:cs="Arial"/>
          <w:sz w:val="24"/>
          <w:szCs w:val="24"/>
        </w:rPr>
      </w:pPr>
      <w:r w:rsidRPr="002D0820">
        <w:rPr>
          <w:rFonts w:ascii="Arial" w:hAnsi="Arial" w:cs="Arial"/>
          <w:sz w:val="24"/>
          <w:szCs w:val="24"/>
        </w:rPr>
        <w:sym w:font="Wingdings" w:char="F0E0"/>
      </w:r>
      <w:r>
        <w:rPr>
          <w:rFonts w:ascii="Arial" w:hAnsi="Arial" w:cs="Arial"/>
          <w:sz w:val="24"/>
          <w:szCs w:val="24"/>
        </w:rPr>
        <w:t xml:space="preserve"> axes 1 et 3 : </w:t>
      </w:r>
      <w:r w:rsidR="00F211C5">
        <w:rPr>
          <w:rFonts w:ascii="Arial" w:hAnsi="Arial" w:cs="Arial"/>
          <w:sz w:val="24"/>
          <w:szCs w:val="24"/>
        </w:rPr>
        <w:t>Elaboration d’un spectacle musical à partir d’un</w:t>
      </w:r>
      <w:r w:rsidR="00124FBF">
        <w:rPr>
          <w:rFonts w:ascii="Arial" w:hAnsi="Arial" w:cs="Arial"/>
          <w:sz w:val="24"/>
          <w:szCs w:val="24"/>
        </w:rPr>
        <w:t>e</w:t>
      </w:r>
      <w:r w:rsidR="00F211C5">
        <w:rPr>
          <w:rFonts w:ascii="Arial" w:hAnsi="Arial" w:cs="Arial"/>
          <w:sz w:val="24"/>
          <w:szCs w:val="24"/>
        </w:rPr>
        <w:t xml:space="preserve"> </w:t>
      </w:r>
      <w:r w:rsidR="00124FBF">
        <w:rPr>
          <w:rFonts w:ascii="Arial" w:hAnsi="Arial" w:cs="Arial"/>
          <w:sz w:val="24"/>
          <w:szCs w:val="24"/>
        </w:rPr>
        <w:t>histoire</w:t>
      </w:r>
      <w:r w:rsidR="00F211C5">
        <w:rPr>
          <w:rFonts w:ascii="Arial" w:hAnsi="Arial" w:cs="Arial"/>
          <w:sz w:val="24"/>
          <w:szCs w:val="24"/>
        </w:rPr>
        <w:t xml:space="preserve"> et </w:t>
      </w:r>
      <w:r>
        <w:rPr>
          <w:rFonts w:ascii="Arial" w:hAnsi="Arial" w:cs="Arial"/>
          <w:sz w:val="24"/>
          <w:szCs w:val="24"/>
        </w:rPr>
        <w:t>représentation</w:t>
      </w:r>
      <w:r w:rsidR="00360EA8">
        <w:rPr>
          <w:rFonts w:ascii="Arial" w:hAnsi="Arial" w:cs="Arial"/>
          <w:sz w:val="24"/>
          <w:szCs w:val="24"/>
        </w:rPr>
        <w:t xml:space="preserve"> début février </w:t>
      </w:r>
      <w:r>
        <w:rPr>
          <w:rFonts w:ascii="Arial" w:hAnsi="Arial" w:cs="Arial"/>
          <w:sz w:val="24"/>
          <w:szCs w:val="24"/>
        </w:rPr>
        <w:t xml:space="preserve">à destination des </w:t>
      </w:r>
      <w:r w:rsidR="00F211C5">
        <w:rPr>
          <w:rFonts w:ascii="Arial" w:hAnsi="Arial" w:cs="Arial"/>
          <w:sz w:val="24"/>
          <w:szCs w:val="24"/>
        </w:rPr>
        <w:t xml:space="preserve">classes de </w:t>
      </w:r>
      <w:r>
        <w:rPr>
          <w:rFonts w:ascii="Arial" w:hAnsi="Arial" w:cs="Arial"/>
          <w:sz w:val="24"/>
          <w:szCs w:val="24"/>
        </w:rPr>
        <w:t xml:space="preserve">TPS/PS et </w:t>
      </w:r>
      <w:r w:rsidR="00BE2030">
        <w:rPr>
          <w:rFonts w:ascii="Arial" w:hAnsi="Arial" w:cs="Arial"/>
          <w:sz w:val="24"/>
          <w:szCs w:val="24"/>
        </w:rPr>
        <w:t>pour les parents l’après-midi , ainsi qu’une seconde représentation à destination des classes primaires</w:t>
      </w:r>
      <w:r w:rsidR="00360EA8">
        <w:rPr>
          <w:rFonts w:ascii="Arial" w:hAnsi="Arial" w:cs="Arial"/>
          <w:sz w:val="24"/>
          <w:szCs w:val="24"/>
        </w:rPr>
        <w:t>.</w:t>
      </w:r>
    </w:p>
    <w:p w:rsidR="00BE2030" w:rsidRDefault="00BE2030" w:rsidP="004858D2">
      <w:pPr>
        <w:pStyle w:val="Paragraphedeliste"/>
        <w:rPr>
          <w:rFonts w:ascii="Arial" w:hAnsi="Arial" w:cs="Arial"/>
          <w:sz w:val="24"/>
          <w:szCs w:val="24"/>
        </w:rPr>
      </w:pPr>
    </w:p>
    <w:p w:rsidR="004858D2" w:rsidRDefault="004858D2" w:rsidP="004858D2">
      <w:pPr>
        <w:pStyle w:val="Paragraphedeliste"/>
        <w:rPr>
          <w:rFonts w:ascii="Arial" w:hAnsi="Arial" w:cs="Arial"/>
          <w:sz w:val="24"/>
          <w:szCs w:val="24"/>
        </w:rPr>
      </w:pPr>
      <w:r>
        <w:rPr>
          <w:rFonts w:ascii="Arial" w:hAnsi="Arial" w:cs="Arial"/>
          <w:sz w:val="24"/>
          <w:szCs w:val="24"/>
        </w:rPr>
        <w:t xml:space="preserve">* Projet </w:t>
      </w:r>
      <w:r w:rsidR="00BE2030">
        <w:rPr>
          <w:rFonts w:ascii="Arial" w:hAnsi="Arial" w:cs="Arial"/>
          <w:sz w:val="24"/>
          <w:szCs w:val="24"/>
        </w:rPr>
        <w:t>scientifique en MS/GS</w:t>
      </w:r>
      <w:r>
        <w:rPr>
          <w:rFonts w:ascii="Arial" w:hAnsi="Arial" w:cs="Arial"/>
          <w:sz w:val="24"/>
          <w:szCs w:val="24"/>
        </w:rPr>
        <w:t xml:space="preserve"> : </w:t>
      </w:r>
      <w:r w:rsidR="00BE2030">
        <w:rPr>
          <w:rFonts w:ascii="Arial" w:hAnsi="Arial" w:cs="Arial"/>
          <w:sz w:val="24"/>
          <w:szCs w:val="24"/>
        </w:rPr>
        <w:t>L’air</w:t>
      </w:r>
    </w:p>
    <w:p w:rsidR="004858D2" w:rsidRDefault="004858D2" w:rsidP="004858D2">
      <w:pPr>
        <w:pStyle w:val="Paragraphedeliste"/>
        <w:rPr>
          <w:rFonts w:ascii="Arial" w:hAnsi="Arial" w:cs="Arial"/>
          <w:sz w:val="24"/>
          <w:szCs w:val="24"/>
        </w:rPr>
      </w:pPr>
      <w:r w:rsidRPr="000D7351">
        <w:rPr>
          <w:rFonts w:ascii="Arial" w:hAnsi="Arial" w:cs="Arial"/>
          <w:sz w:val="24"/>
          <w:szCs w:val="24"/>
        </w:rPr>
        <w:sym w:font="Wingdings" w:char="F0E0"/>
      </w:r>
      <w:r>
        <w:rPr>
          <w:rFonts w:ascii="Arial" w:hAnsi="Arial" w:cs="Arial"/>
          <w:sz w:val="24"/>
          <w:szCs w:val="24"/>
        </w:rPr>
        <w:t xml:space="preserve"> axes 1 et 3 : </w:t>
      </w:r>
      <w:r w:rsidR="00F211C5">
        <w:rPr>
          <w:rFonts w:ascii="Arial" w:hAnsi="Arial" w:cs="Arial"/>
          <w:sz w:val="24"/>
          <w:szCs w:val="24"/>
        </w:rPr>
        <w:t xml:space="preserve">développement du </w:t>
      </w:r>
      <w:r>
        <w:rPr>
          <w:rFonts w:ascii="Arial" w:hAnsi="Arial" w:cs="Arial"/>
          <w:sz w:val="24"/>
          <w:szCs w:val="24"/>
        </w:rPr>
        <w:t xml:space="preserve">vocabulaire et </w:t>
      </w:r>
      <w:r w:rsidR="00F211C5">
        <w:rPr>
          <w:rFonts w:ascii="Arial" w:hAnsi="Arial" w:cs="Arial"/>
          <w:sz w:val="24"/>
          <w:szCs w:val="24"/>
        </w:rPr>
        <w:t xml:space="preserve">de la </w:t>
      </w:r>
      <w:r>
        <w:rPr>
          <w:rFonts w:ascii="Arial" w:hAnsi="Arial" w:cs="Arial"/>
          <w:sz w:val="24"/>
          <w:szCs w:val="24"/>
        </w:rPr>
        <w:t>démarche scientifiques, observations et représentations</w:t>
      </w:r>
      <w:r w:rsidR="00BE2030">
        <w:rPr>
          <w:rFonts w:ascii="Arial" w:hAnsi="Arial" w:cs="Arial"/>
          <w:sz w:val="24"/>
          <w:szCs w:val="24"/>
        </w:rPr>
        <w:t>, confection d’objets(moulin à vent, manche à air)</w:t>
      </w:r>
    </w:p>
    <w:p w:rsidR="00BE2030" w:rsidRDefault="00BE2030" w:rsidP="004858D2">
      <w:pPr>
        <w:pStyle w:val="Paragraphedeliste"/>
        <w:rPr>
          <w:rFonts w:ascii="Arial" w:hAnsi="Arial" w:cs="Arial"/>
          <w:sz w:val="24"/>
          <w:szCs w:val="24"/>
        </w:rPr>
      </w:pPr>
      <w:r>
        <w:rPr>
          <w:rFonts w:ascii="Arial" w:hAnsi="Arial" w:cs="Arial"/>
          <w:sz w:val="24"/>
          <w:szCs w:val="24"/>
        </w:rPr>
        <w:t xml:space="preserve">Finalité : La rencontre des cerfs-volants de Berck </w:t>
      </w:r>
      <w:r w:rsidR="00360EA8">
        <w:rPr>
          <w:rFonts w:ascii="Arial" w:hAnsi="Arial" w:cs="Arial"/>
          <w:sz w:val="24"/>
          <w:szCs w:val="24"/>
        </w:rPr>
        <w:t xml:space="preserve"> JEUDI 19/04/18 matin</w:t>
      </w:r>
    </w:p>
    <w:p w:rsidR="003E7D67" w:rsidRDefault="003E7D67" w:rsidP="004858D2">
      <w:pPr>
        <w:pStyle w:val="Paragraphedeliste"/>
        <w:rPr>
          <w:rFonts w:ascii="Arial" w:hAnsi="Arial" w:cs="Arial"/>
          <w:sz w:val="24"/>
          <w:szCs w:val="24"/>
        </w:rPr>
      </w:pPr>
    </w:p>
    <w:p w:rsidR="00F211C5" w:rsidRDefault="004858D2" w:rsidP="004858D2">
      <w:pPr>
        <w:pStyle w:val="Paragraphedeliste"/>
        <w:rPr>
          <w:rFonts w:ascii="Arial" w:hAnsi="Arial" w:cs="Arial"/>
          <w:sz w:val="24"/>
          <w:szCs w:val="24"/>
        </w:rPr>
      </w:pPr>
      <w:r>
        <w:rPr>
          <w:rFonts w:ascii="Arial" w:hAnsi="Arial" w:cs="Arial"/>
          <w:sz w:val="24"/>
          <w:szCs w:val="24"/>
        </w:rPr>
        <w:lastRenderedPageBreak/>
        <w:t xml:space="preserve">*Projets Axe 2 :  </w:t>
      </w:r>
    </w:p>
    <w:p w:rsidR="004858D2" w:rsidRDefault="00F211C5" w:rsidP="004858D2">
      <w:pPr>
        <w:pStyle w:val="Paragraphedeliste"/>
        <w:rPr>
          <w:rFonts w:ascii="Arial" w:hAnsi="Arial" w:cs="Arial"/>
          <w:sz w:val="24"/>
          <w:szCs w:val="24"/>
        </w:rPr>
      </w:pPr>
      <w:r w:rsidRPr="00F211C5">
        <w:rPr>
          <w:rFonts w:ascii="Arial" w:hAnsi="Arial" w:cs="Arial"/>
          <w:sz w:val="24"/>
          <w:szCs w:val="24"/>
        </w:rPr>
        <w:sym w:font="Wingdings" w:char="F0E0"/>
      </w:r>
      <w:r w:rsidR="004858D2">
        <w:rPr>
          <w:rFonts w:ascii="Arial" w:hAnsi="Arial" w:cs="Arial"/>
          <w:sz w:val="24"/>
          <w:szCs w:val="24"/>
        </w:rPr>
        <w:t>Semaine du goût , ateliers cuisine (galettes), ateliers pâte à sel (TPS/PS Noël</w:t>
      </w:r>
      <w:r w:rsidR="00BE2030">
        <w:rPr>
          <w:rFonts w:ascii="Arial" w:hAnsi="Arial" w:cs="Arial"/>
          <w:sz w:val="24"/>
          <w:szCs w:val="24"/>
        </w:rPr>
        <w:t>, jeu des 3 petits cochons</w:t>
      </w:r>
      <w:r w:rsidR="004858D2">
        <w:rPr>
          <w:rFonts w:ascii="Arial" w:hAnsi="Arial" w:cs="Arial"/>
          <w:sz w:val="24"/>
          <w:szCs w:val="24"/>
        </w:rPr>
        <w:t>)</w:t>
      </w:r>
    </w:p>
    <w:p w:rsidR="004858D2" w:rsidRDefault="00F211C5" w:rsidP="004858D2">
      <w:pPr>
        <w:pStyle w:val="Paragraphedeliste"/>
        <w:rPr>
          <w:rFonts w:ascii="Arial" w:hAnsi="Arial" w:cs="Arial"/>
          <w:sz w:val="24"/>
          <w:szCs w:val="24"/>
        </w:rPr>
      </w:pPr>
      <w:r w:rsidRPr="00F211C5">
        <w:rPr>
          <w:rFonts w:ascii="Arial" w:hAnsi="Arial" w:cs="Arial"/>
          <w:sz w:val="24"/>
          <w:szCs w:val="24"/>
        </w:rPr>
        <w:sym w:font="Wingdings" w:char="F0E0"/>
      </w:r>
      <w:r w:rsidR="00BE2030">
        <w:rPr>
          <w:rFonts w:ascii="Arial" w:hAnsi="Arial" w:cs="Arial"/>
          <w:sz w:val="24"/>
          <w:szCs w:val="24"/>
        </w:rPr>
        <w:t>en période 5</w:t>
      </w:r>
      <w:r>
        <w:rPr>
          <w:rFonts w:ascii="Arial" w:hAnsi="Arial" w:cs="Arial"/>
          <w:sz w:val="24"/>
          <w:szCs w:val="24"/>
        </w:rPr>
        <w:t xml:space="preserve"> </w:t>
      </w:r>
      <w:r w:rsidR="004858D2">
        <w:rPr>
          <w:rFonts w:ascii="Arial" w:hAnsi="Arial" w:cs="Arial"/>
          <w:sz w:val="24"/>
          <w:szCs w:val="24"/>
        </w:rPr>
        <w:t>, ateliers Lecture d’histoires pour les 2 classes par les parents</w:t>
      </w:r>
      <w:r>
        <w:rPr>
          <w:rFonts w:ascii="Arial" w:hAnsi="Arial" w:cs="Arial"/>
          <w:sz w:val="24"/>
          <w:szCs w:val="24"/>
        </w:rPr>
        <w:t> : développer le langage et la lecture-plaisir</w:t>
      </w:r>
    </w:p>
    <w:p w:rsidR="003E7D67" w:rsidRDefault="003E7D67" w:rsidP="004858D2">
      <w:pPr>
        <w:pStyle w:val="Paragraphedeliste"/>
        <w:rPr>
          <w:rFonts w:ascii="Arial" w:hAnsi="Arial" w:cs="Arial"/>
          <w:sz w:val="24"/>
          <w:szCs w:val="24"/>
        </w:rPr>
      </w:pPr>
    </w:p>
    <w:p w:rsidR="004858D2" w:rsidRDefault="004858D2" w:rsidP="004858D2">
      <w:pPr>
        <w:pStyle w:val="Paragraphedeliste"/>
        <w:rPr>
          <w:rFonts w:ascii="Arial" w:hAnsi="Arial" w:cs="Arial"/>
          <w:sz w:val="24"/>
          <w:szCs w:val="24"/>
        </w:rPr>
      </w:pPr>
      <w:r>
        <w:rPr>
          <w:rFonts w:ascii="Arial" w:hAnsi="Arial" w:cs="Arial"/>
          <w:sz w:val="24"/>
          <w:szCs w:val="24"/>
        </w:rPr>
        <w:t>* Echanges interclasses</w:t>
      </w:r>
    </w:p>
    <w:p w:rsidR="00F211C5" w:rsidRPr="002D0820" w:rsidRDefault="004858D2" w:rsidP="004858D2">
      <w:pPr>
        <w:pStyle w:val="Paragraphedeliste"/>
        <w:rPr>
          <w:rFonts w:ascii="Arial" w:hAnsi="Arial" w:cs="Arial"/>
          <w:sz w:val="24"/>
          <w:szCs w:val="24"/>
        </w:rPr>
      </w:pPr>
      <w:r w:rsidRPr="000D7351">
        <w:rPr>
          <w:rFonts w:ascii="Arial" w:hAnsi="Arial" w:cs="Arial"/>
          <w:sz w:val="24"/>
          <w:szCs w:val="24"/>
        </w:rPr>
        <w:sym w:font="Wingdings" w:char="F0E0"/>
      </w:r>
      <w:r>
        <w:rPr>
          <w:rFonts w:ascii="Arial" w:hAnsi="Arial" w:cs="Arial"/>
          <w:sz w:val="24"/>
          <w:szCs w:val="24"/>
        </w:rPr>
        <w:t xml:space="preserve"> Axes 1 et 3 : </w:t>
      </w:r>
      <w:r w:rsidR="00F211C5">
        <w:rPr>
          <w:rFonts w:ascii="Arial" w:hAnsi="Arial" w:cs="Arial"/>
          <w:sz w:val="24"/>
          <w:szCs w:val="24"/>
        </w:rPr>
        <w:t>En période 3,l</w:t>
      </w:r>
      <w:r>
        <w:rPr>
          <w:rFonts w:ascii="Arial" w:hAnsi="Arial" w:cs="Arial"/>
          <w:sz w:val="24"/>
          <w:szCs w:val="24"/>
        </w:rPr>
        <w:t>es MS/GS ont raconté  l’histoire d’un album étudié en classe aux TPS/PS (</w:t>
      </w:r>
      <w:r w:rsidR="00BE2030">
        <w:rPr>
          <w:rFonts w:ascii="Arial" w:hAnsi="Arial" w:cs="Arial"/>
          <w:sz w:val="24"/>
          <w:szCs w:val="24"/>
        </w:rPr>
        <w:t>La Moufle</w:t>
      </w:r>
      <w:r>
        <w:rPr>
          <w:rFonts w:ascii="Arial" w:hAnsi="Arial" w:cs="Arial"/>
          <w:sz w:val="24"/>
          <w:szCs w:val="24"/>
        </w:rPr>
        <w:t xml:space="preserve">) . </w:t>
      </w:r>
      <w:r w:rsidR="00F211C5">
        <w:rPr>
          <w:rFonts w:ascii="Arial" w:hAnsi="Arial" w:cs="Arial"/>
          <w:sz w:val="24"/>
          <w:szCs w:val="24"/>
        </w:rPr>
        <w:t xml:space="preserve">En </w:t>
      </w:r>
      <w:r>
        <w:rPr>
          <w:rFonts w:ascii="Arial" w:hAnsi="Arial" w:cs="Arial"/>
          <w:sz w:val="24"/>
          <w:szCs w:val="24"/>
        </w:rPr>
        <w:t xml:space="preserve">Période 4 : Les TPS/PS feront de même avec le livre « Les 3 </w:t>
      </w:r>
      <w:r w:rsidR="00BE2030">
        <w:rPr>
          <w:rFonts w:ascii="Arial" w:hAnsi="Arial" w:cs="Arial"/>
          <w:sz w:val="24"/>
          <w:szCs w:val="24"/>
        </w:rPr>
        <w:t>petits cochons</w:t>
      </w:r>
      <w:r>
        <w:rPr>
          <w:rFonts w:ascii="Arial" w:hAnsi="Arial" w:cs="Arial"/>
          <w:sz w:val="24"/>
          <w:szCs w:val="24"/>
        </w:rPr>
        <w:t xml:space="preserve"> » </w:t>
      </w:r>
    </w:p>
    <w:p w:rsidR="00F211C5" w:rsidRDefault="00F211C5" w:rsidP="00F211C5">
      <w:pPr>
        <w:pStyle w:val="Paragraphedeliste"/>
        <w:rPr>
          <w:rFonts w:ascii="Arial" w:hAnsi="Arial" w:cs="Arial"/>
          <w:sz w:val="24"/>
          <w:szCs w:val="24"/>
        </w:rPr>
      </w:pPr>
    </w:p>
    <w:p w:rsidR="00360EA8" w:rsidRPr="00F211C5" w:rsidRDefault="00360EA8" w:rsidP="00F211C5">
      <w:pPr>
        <w:pStyle w:val="Paragraphedeliste"/>
        <w:rPr>
          <w:rFonts w:ascii="Arial" w:hAnsi="Arial" w:cs="Arial"/>
          <w:sz w:val="24"/>
          <w:szCs w:val="24"/>
        </w:rPr>
      </w:pPr>
    </w:p>
    <w:p w:rsidR="004858D2" w:rsidRPr="000926EE" w:rsidRDefault="004858D2" w:rsidP="004858D2">
      <w:pPr>
        <w:pStyle w:val="Paragraphedeliste"/>
        <w:numPr>
          <w:ilvl w:val="0"/>
          <w:numId w:val="22"/>
        </w:numPr>
        <w:rPr>
          <w:rFonts w:ascii="Arial" w:hAnsi="Arial" w:cs="Arial"/>
          <w:sz w:val="24"/>
          <w:szCs w:val="24"/>
        </w:rPr>
      </w:pPr>
      <w:r w:rsidRPr="000926EE">
        <w:rPr>
          <w:rFonts w:ascii="Arial" w:hAnsi="Arial" w:cs="Arial"/>
          <w:i/>
          <w:sz w:val="24"/>
          <w:szCs w:val="24"/>
          <w:u w:val="single"/>
        </w:rPr>
        <w:t>Effectifs</w:t>
      </w:r>
      <w:r>
        <w:rPr>
          <w:rFonts w:ascii="Arial" w:hAnsi="Arial" w:cs="Arial"/>
          <w:i/>
          <w:sz w:val="24"/>
          <w:szCs w:val="24"/>
          <w:u w:val="single"/>
        </w:rPr>
        <w:t> et prévisions</w:t>
      </w:r>
    </w:p>
    <w:p w:rsidR="00BE2030" w:rsidRDefault="00BE2030" w:rsidP="004858D2">
      <w:pPr>
        <w:numPr>
          <w:ilvl w:val="0"/>
          <w:numId w:val="24"/>
        </w:numPr>
        <w:rPr>
          <w:rFonts w:ascii="Arial" w:hAnsi="Arial" w:cs="Arial"/>
        </w:rPr>
      </w:pPr>
      <w:r>
        <w:rPr>
          <w:rFonts w:ascii="Arial" w:hAnsi="Arial" w:cs="Arial"/>
        </w:rPr>
        <w:t>Effectifs :</w:t>
      </w:r>
    </w:p>
    <w:p w:rsidR="004858D2" w:rsidRDefault="004858D2" w:rsidP="00BE2030">
      <w:pPr>
        <w:ind w:left="1428"/>
        <w:rPr>
          <w:rFonts w:ascii="Arial" w:hAnsi="Arial" w:cs="Arial"/>
        </w:rPr>
      </w:pPr>
      <w:r>
        <w:rPr>
          <w:rFonts w:ascii="Arial" w:hAnsi="Arial" w:cs="Arial"/>
        </w:rPr>
        <w:tab/>
        <w:t xml:space="preserve">TPS : </w:t>
      </w:r>
      <w:r w:rsidR="00BE2030">
        <w:rPr>
          <w:rFonts w:ascii="Arial" w:hAnsi="Arial" w:cs="Arial"/>
        </w:rPr>
        <w:t>8</w:t>
      </w:r>
    </w:p>
    <w:p w:rsidR="004858D2" w:rsidRDefault="004858D2" w:rsidP="004858D2">
      <w:pPr>
        <w:ind w:firstLine="708"/>
        <w:rPr>
          <w:rFonts w:ascii="Arial" w:hAnsi="Arial" w:cs="Arial"/>
        </w:rPr>
      </w:pPr>
      <w:r>
        <w:rPr>
          <w:rFonts w:ascii="Arial" w:hAnsi="Arial" w:cs="Arial"/>
        </w:rPr>
        <w:tab/>
      </w:r>
      <w:r>
        <w:rPr>
          <w:rFonts w:ascii="Arial" w:hAnsi="Arial" w:cs="Arial"/>
        </w:rPr>
        <w:tab/>
        <w:t xml:space="preserve">PS : </w:t>
      </w:r>
      <w:r w:rsidR="00BE2030">
        <w:rPr>
          <w:rFonts w:ascii="Arial" w:hAnsi="Arial" w:cs="Arial"/>
        </w:rPr>
        <w:t>12</w:t>
      </w:r>
    </w:p>
    <w:p w:rsidR="004858D2" w:rsidRDefault="004858D2" w:rsidP="004858D2">
      <w:pPr>
        <w:ind w:firstLine="708"/>
        <w:rPr>
          <w:rFonts w:ascii="Arial" w:hAnsi="Arial" w:cs="Arial"/>
        </w:rPr>
      </w:pPr>
      <w:r>
        <w:rPr>
          <w:rFonts w:ascii="Arial" w:hAnsi="Arial" w:cs="Arial"/>
        </w:rPr>
        <w:tab/>
      </w:r>
      <w:r>
        <w:rPr>
          <w:rFonts w:ascii="Arial" w:hAnsi="Arial" w:cs="Arial"/>
        </w:rPr>
        <w:tab/>
        <w:t xml:space="preserve">MS : </w:t>
      </w:r>
      <w:r w:rsidR="00BE2030">
        <w:rPr>
          <w:rFonts w:ascii="Arial" w:hAnsi="Arial" w:cs="Arial"/>
        </w:rPr>
        <w:t>17</w:t>
      </w:r>
    </w:p>
    <w:p w:rsidR="004858D2" w:rsidRDefault="004858D2" w:rsidP="004858D2">
      <w:pPr>
        <w:ind w:firstLine="708"/>
        <w:rPr>
          <w:rFonts w:ascii="Arial" w:hAnsi="Arial" w:cs="Arial"/>
        </w:rPr>
      </w:pPr>
      <w:r>
        <w:rPr>
          <w:rFonts w:ascii="Arial" w:hAnsi="Arial" w:cs="Arial"/>
        </w:rPr>
        <w:tab/>
      </w:r>
      <w:r>
        <w:rPr>
          <w:rFonts w:ascii="Arial" w:hAnsi="Arial" w:cs="Arial"/>
        </w:rPr>
        <w:tab/>
        <w:t xml:space="preserve">GS : </w:t>
      </w:r>
      <w:r w:rsidR="00BE2030">
        <w:rPr>
          <w:rFonts w:ascii="Arial" w:hAnsi="Arial" w:cs="Arial"/>
        </w:rPr>
        <w:t>11</w:t>
      </w:r>
      <w:r>
        <w:rPr>
          <w:rFonts w:ascii="Arial" w:hAnsi="Arial" w:cs="Arial"/>
        </w:rPr>
        <w:t xml:space="preserve">                TOTAL : </w:t>
      </w:r>
      <w:r w:rsidR="00BE2030">
        <w:rPr>
          <w:rFonts w:ascii="Arial" w:hAnsi="Arial" w:cs="Arial"/>
        </w:rPr>
        <w:t>20+28</w:t>
      </w:r>
      <w:r>
        <w:rPr>
          <w:rFonts w:ascii="Arial" w:hAnsi="Arial" w:cs="Arial"/>
        </w:rPr>
        <w:t>=</w:t>
      </w:r>
      <w:r w:rsidR="00BE2030">
        <w:rPr>
          <w:rFonts w:ascii="Arial" w:hAnsi="Arial" w:cs="Arial"/>
        </w:rPr>
        <w:t>48</w:t>
      </w:r>
    </w:p>
    <w:p w:rsidR="00360EA8" w:rsidRDefault="00360EA8" w:rsidP="004858D2">
      <w:pPr>
        <w:ind w:firstLine="708"/>
        <w:rPr>
          <w:rFonts w:ascii="Arial" w:hAnsi="Arial" w:cs="Arial"/>
        </w:rPr>
      </w:pPr>
    </w:p>
    <w:p w:rsidR="004858D2" w:rsidRPr="00360EA8" w:rsidRDefault="004858D2" w:rsidP="00360EA8">
      <w:pPr>
        <w:pStyle w:val="Paragraphedeliste"/>
        <w:numPr>
          <w:ilvl w:val="0"/>
          <w:numId w:val="24"/>
        </w:numPr>
        <w:rPr>
          <w:rFonts w:ascii="Arial" w:hAnsi="Arial" w:cs="Arial"/>
          <w:sz w:val="24"/>
        </w:rPr>
      </w:pPr>
      <w:r w:rsidRPr="00360EA8">
        <w:rPr>
          <w:rFonts w:ascii="Arial" w:hAnsi="Arial" w:cs="Arial"/>
          <w:sz w:val="24"/>
        </w:rPr>
        <w:t>Prévisions :</w:t>
      </w:r>
    </w:p>
    <w:p w:rsidR="00BE2030" w:rsidRDefault="00BE2030" w:rsidP="00BE2030">
      <w:pPr>
        <w:ind w:firstLine="708"/>
        <w:rPr>
          <w:rFonts w:ascii="Arial" w:hAnsi="Arial" w:cs="Arial"/>
        </w:rPr>
      </w:pPr>
      <w:r>
        <w:rPr>
          <w:rFonts w:ascii="Arial" w:hAnsi="Arial" w:cs="Arial"/>
        </w:rPr>
        <w:t xml:space="preserve">Enfants nés en :  </w:t>
      </w:r>
      <w:r>
        <w:rPr>
          <w:rFonts w:ascii="Arial" w:hAnsi="Arial" w:cs="Arial"/>
        </w:rPr>
        <w:tab/>
        <w:t>2016 TPS : 6 (13 prévus par la mairie)</w:t>
      </w:r>
    </w:p>
    <w:p w:rsidR="00BE2030" w:rsidRDefault="00BE2030" w:rsidP="00BE2030">
      <w:pPr>
        <w:ind w:firstLine="708"/>
        <w:rPr>
          <w:rFonts w:ascii="Arial" w:hAnsi="Arial" w:cs="Arial"/>
        </w:rPr>
      </w:pPr>
      <w:r>
        <w:rPr>
          <w:rFonts w:ascii="Arial" w:hAnsi="Arial" w:cs="Arial"/>
        </w:rPr>
        <w:tab/>
      </w:r>
      <w:r>
        <w:rPr>
          <w:rFonts w:ascii="Arial" w:hAnsi="Arial" w:cs="Arial"/>
        </w:rPr>
        <w:tab/>
      </w:r>
      <w:r>
        <w:rPr>
          <w:rFonts w:ascii="Arial" w:hAnsi="Arial" w:cs="Arial"/>
        </w:rPr>
        <w:tab/>
        <w:t xml:space="preserve">2015   PS : 8 + 8 inscriptions = 16 </w:t>
      </w:r>
    </w:p>
    <w:p w:rsidR="00BE2030" w:rsidRDefault="00BE2030" w:rsidP="00BE2030">
      <w:pPr>
        <w:ind w:firstLine="708"/>
        <w:rPr>
          <w:rFonts w:ascii="Arial" w:hAnsi="Arial" w:cs="Arial"/>
        </w:rPr>
      </w:pPr>
      <w:r>
        <w:rPr>
          <w:rFonts w:ascii="Arial" w:hAnsi="Arial" w:cs="Arial"/>
        </w:rPr>
        <w:tab/>
      </w:r>
      <w:r>
        <w:rPr>
          <w:rFonts w:ascii="Arial" w:hAnsi="Arial" w:cs="Arial"/>
        </w:rPr>
        <w:tab/>
      </w:r>
      <w:r>
        <w:rPr>
          <w:rFonts w:ascii="Arial" w:hAnsi="Arial" w:cs="Arial"/>
        </w:rPr>
        <w:tab/>
        <w:t>2014   MS : 12</w:t>
      </w:r>
    </w:p>
    <w:p w:rsidR="00BE2030" w:rsidRDefault="00BE2030" w:rsidP="00BE2030">
      <w:pPr>
        <w:ind w:firstLine="708"/>
        <w:rPr>
          <w:rFonts w:ascii="Arial" w:hAnsi="Arial" w:cs="Arial"/>
        </w:rPr>
      </w:pPr>
      <w:r>
        <w:rPr>
          <w:rFonts w:ascii="Arial" w:hAnsi="Arial" w:cs="Arial"/>
        </w:rPr>
        <w:tab/>
      </w:r>
      <w:r>
        <w:rPr>
          <w:rFonts w:ascii="Arial" w:hAnsi="Arial" w:cs="Arial"/>
        </w:rPr>
        <w:tab/>
      </w:r>
      <w:r>
        <w:rPr>
          <w:rFonts w:ascii="Arial" w:hAnsi="Arial" w:cs="Arial"/>
        </w:rPr>
        <w:tab/>
        <w:t>2013  GS : 17</w:t>
      </w:r>
    </w:p>
    <w:p w:rsidR="00BE2030" w:rsidRDefault="00A95FD0" w:rsidP="00BE2030">
      <w:pPr>
        <w:ind w:firstLine="708"/>
        <w:rPr>
          <w:rFonts w:ascii="Arial" w:hAnsi="Arial" w:cs="Arial"/>
        </w:rPr>
      </w:pPr>
      <w:r>
        <w:rPr>
          <w:rFonts w:ascii="Arial" w:hAnsi="Arial" w:cs="Arial"/>
        </w:rPr>
        <w:t>Total :             51</w:t>
      </w:r>
      <w:r w:rsidR="00BE2030">
        <w:rPr>
          <w:rFonts w:ascii="Arial" w:hAnsi="Arial" w:cs="Arial"/>
        </w:rPr>
        <w:t xml:space="preserve">   enfants</w:t>
      </w:r>
    </w:p>
    <w:p w:rsidR="00AB7372" w:rsidRDefault="00AB7372" w:rsidP="00416FF2">
      <w:pPr>
        <w:pStyle w:val="Paragraphedeliste"/>
        <w:rPr>
          <w:rFonts w:ascii="Arial" w:hAnsi="Arial" w:cs="Arial"/>
          <w:sz w:val="24"/>
          <w:szCs w:val="24"/>
        </w:rPr>
      </w:pPr>
    </w:p>
    <w:p w:rsidR="00360EA8" w:rsidRPr="002D02EE" w:rsidRDefault="00360EA8" w:rsidP="00416FF2">
      <w:pPr>
        <w:pStyle w:val="Paragraphedeliste"/>
        <w:rPr>
          <w:rFonts w:ascii="Arial" w:hAnsi="Arial" w:cs="Arial"/>
          <w:sz w:val="24"/>
          <w:szCs w:val="24"/>
        </w:rPr>
      </w:pPr>
    </w:p>
    <w:p w:rsidR="004858D2" w:rsidRDefault="004858D2" w:rsidP="004858D2">
      <w:pPr>
        <w:pStyle w:val="Paragraphedeliste"/>
        <w:numPr>
          <w:ilvl w:val="0"/>
          <w:numId w:val="22"/>
        </w:numPr>
        <w:rPr>
          <w:rFonts w:ascii="Arial" w:hAnsi="Arial" w:cs="Arial"/>
          <w:i/>
          <w:sz w:val="24"/>
          <w:szCs w:val="24"/>
          <w:u w:val="single"/>
        </w:rPr>
      </w:pPr>
      <w:r>
        <w:rPr>
          <w:rFonts w:ascii="Arial" w:hAnsi="Arial" w:cs="Arial"/>
          <w:i/>
          <w:sz w:val="24"/>
          <w:szCs w:val="24"/>
          <w:u w:val="single"/>
        </w:rPr>
        <w:t>Bilan OCCE</w:t>
      </w:r>
    </w:p>
    <w:p w:rsidR="00F211C5" w:rsidRPr="00CA4B5D" w:rsidRDefault="00F211C5" w:rsidP="00F211C5">
      <w:pPr>
        <w:pStyle w:val="Paragraphedeliste"/>
        <w:rPr>
          <w:rFonts w:ascii="Arial" w:hAnsi="Arial" w:cs="Arial"/>
          <w:i/>
          <w:sz w:val="24"/>
          <w:szCs w:val="24"/>
          <w:u w:val="single"/>
        </w:rPr>
      </w:pPr>
    </w:p>
    <w:p w:rsidR="004858D2" w:rsidRDefault="004858D2" w:rsidP="00F211C5">
      <w:pPr>
        <w:pStyle w:val="Paragraphedeliste"/>
        <w:numPr>
          <w:ilvl w:val="0"/>
          <w:numId w:val="30"/>
        </w:numPr>
        <w:rPr>
          <w:rFonts w:ascii="Arial" w:hAnsi="Arial" w:cs="Arial"/>
          <w:color w:val="000000"/>
          <w:sz w:val="24"/>
        </w:rPr>
      </w:pPr>
      <w:r w:rsidRPr="00F211C5">
        <w:rPr>
          <w:rFonts w:ascii="Arial" w:hAnsi="Arial" w:cs="Arial"/>
          <w:color w:val="000000"/>
          <w:sz w:val="24"/>
        </w:rPr>
        <w:t xml:space="preserve">Bilan au </w:t>
      </w:r>
      <w:r w:rsidR="00A95FD0">
        <w:rPr>
          <w:rFonts w:ascii="Arial" w:hAnsi="Arial" w:cs="Arial"/>
          <w:color w:val="000000"/>
          <w:sz w:val="24"/>
        </w:rPr>
        <w:t>26/03/2018</w:t>
      </w:r>
      <w:r w:rsidRPr="00F211C5">
        <w:rPr>
          <w:rFonts w:ascii="Arial" w:hAnsi="Arial" w:cs="Arial"/>
          <w:color w:val="000000"/>
          <w:sz w:val="24"/>
        </w:rPr>
        <w:t xml:space="preserve"> : + </w:t>
      </w:r>
      <w:r w:rsidR="00A95FD0">
        <w:rPr>
          <w:rFonts w:ascii="Arial" w:hAnsi="Arial" w:cs="Arial"/>
          <w:color w:val="000000"/>
          <w:sz w:val="24"/>
        </w:rPr>
        <w:t>2322.32€</w:t>
      </w:r>
    </w:p>
    <w:p w:rsidR="00A95FD0" w:rsidRDefault="00A95FD0" w:rsidP="00F211C5">
      <w:pPr>
        <w:pStyle w:val="Paragraphedeliste"/>
        <w:numPr>
          <w:ilvl w:val="0"/>
          <w:numId w:val="30"/>
        </w:numPr>
        <w:rPr>
          <w:rFonts w:ascii="Arial" w:hAnsi="Arial" w:cs="Arial"/>
          <w:color w:val="000000"/>
          <w:sz w:val="24"/>
        </w:rPr>
      </w:pPr>
      <w:r>
        <w:rPr>
          <w:rFonts w:ascii="Arial" w:hAnsi="Arial" w:cs="Arial"/>
          <w:color w:val="000000"/>
          <w:sz w:val="24"/>
        </w:rPr>
        <w:t xml:space="preserve">A déduire : paiement photographe 722€ </w:t>
      </w:r>
    </w:p>
    <w:p w:rsidR="00A95FD0" w:rsidRPr="00F211C5" w:rsidRDefault="00A95FD0" w:rsidP="00F211C5">
      <w:pPr>
        <w:pStyle w:val="Paragraphedeliste"/>
        <w:numPr>
          <w:ilvl w:val="0"/>
          <w:numId w:val="30"/>
        </w:numPr>
        <w:rPr>
          <w:rFonts w:ascii="Arial" w:hAnsi="Arial" w:cs="Arial"/>
          <w:color w:val="000000"/>
          <w:sz w:val="24"/>
        </w:rPr>
      </w:pPr>
      <w:r>
        <w:rPr>
          <w:rFonts w:ascii="Arial" w:hAnsi="Arial" w:cs="Arial"/>
          <w:color w:val="000000"/>
          <w:sz w:val="24"/>
        </w:rPr>
        <w:t>Bénéfice photos 366€</w:t>
      </w:r>
    </w:p>
    <w:p w:rsidR="004858D2" w:rsidRPr="00F211C5" w:rsidRDefault="004858D2" w:rsidP="00F211C5">
      <w:pPr>
        <w:pStyle w:val="Paragraphedeliste"/>
        <w:numPr>
          <w:ilvl w:val="0"/>
          <w:numId w:val="30"/>
        </w:numPr>
        <w:rPr>
          <w:rFonts w:ascii="Arial" w:hAnsi="Arial" w:cs="Arial"/>
          <w:color w:val="000000"/>
          <w:sz w:val="24"/>
        </w:rPr>
      </w:pPr>
      <w:r w:rsidRPr="00F211C5">
        <w:rPr>
          <w:rFonts w:ascii="Arial" w:hAnsi="Arial" w:cs="Arial"/>
          <w:color w:val="000000"/>
          <w:sz w:val="24"/>
        </w:rPr>
        <w:t xml:space="preserve">bilan marché de Noël : recette </w:t>
      </w:r>
      <w:r w:rsidR="00A95FD0">
        <w:rPr>
          <w:rFonts w:ascii="Arial" w:hAnsi="Arial" w:cs="Arial"/>
          <w:color w:val="000000"/>
          <w:sz w:val="24"/>
        </w:rPr>
        <w:t>423</w:t>
      </w:r>
      <w:r w:rsidRPr="00F211C5">
        <w:rPr>
          <w:rFonts w:ascii="Arial" w:hAnsi="Arial" w:cs="Arial"/>
          <w:color w:val="000000"/>
          <w:sz w:val="24"/>
        </w:rPr>
        <w:t xml:space="preserve">€, bénéfice </w:t>
      </w:r>
      <w:r w:rsidR="00A95FD0">
        <w:rPr>
          <w:rFonts w:ascii="Arial" w:hAnsi="Arial" w:cs="Arial"/>
          <w:color w:val="000000"/>
          <w:sz w:val="24"/>
        </w:rPr>
        <w:t>362.40€</w:t>
      </w:r>
    </w:p>
    <w:p w:rsidR="00416FF2" w:rsidRPr="00A95FD0" w:rsidRDefault="004858D2" w:rsidP="00A95FD0">
      <w:pPr>
        <w:pStyle w:val="Paragraphedeliste"/>
        <w:numPr>
          <w:ilvl w:val="0"/>
          <w:numId w:val="30"/>
        </w:numPr>
        <w:tabs>
          <w:tab w:val="left" w:pos="1985"/>
        </w:tabs>
        <w:ind w:left="709" w:hanging="283"/>
        <w:rPr>
          <w:rFonts w:ascii="Arial" w:hAnsi="Arial" w:cs="Arial"/>
        </w:rPr>
      </w:pPr>
      <w:r w:rsidRPr="00A95FD0">
        <w:rPr>
          <w:rFonts w:ascii="Arial" w:hAnsi="Arial" w:cs="Arial"/>
          <w:color w:val="000000"/>
          <w:sz w:val="24"/>
        </w:rPr>
        <w:t>Actions prévues : ventes de phot</w:t>
      </w:r>
      <w:r w:rsidR="00360EA8">
        <w:rPr>
          <w:rFonts w:ascii="Arial" w:hAnsi="Arial" w:cs="Arial"/>
          <w:color w:val="000000"/>
          <w:sz w:val="24"/>
        </w:rPr>
        <w:t xml:space="preserve">os Carnaval , spectacle de fin </w:t>
      </w:r>
      <w:r w:rsidRPr="00A95FD0">
        <w:rPr>
          <w:rFonts w:ascii="Arial" w:hAnsi="Arial" w:cs="Arial"/>
          <w:color w:val="000000"/>
          <w:sz w:val="24"/>
        </w:rPr>
        <w:t xml:space="preserve">d’année à  PHENIX le </w:t>
      </w:r>
      <w:r w:rsidR="00A95FD0" w:rsidRPr="00A95FD0">
        <w:rPr>
          <w:rFonts w:ascii="Arial" w:hAnsi="Arial" w:cs="Arial"/>
          <w:color w:val="000000"/>
          <w:sz w:val="24"/>
        </w:rPr>
        <w:t>28/06/2018</w:t>
      </w:r>
      <w:r w:rsidRPr="00A95FD0">
        <w:rPr>
          <w:rFonts w:ascii="Arial" w:hAnsi="Arial" w:cs="Arial"/>
          <w:color w:val="000000"/>
          <w:sz w:val="24"/>
        </w:rPr>
        <w:t xml:space="preserve"> </w:t>
      </w:r>
    </w:p>
    <w:p w:rsidR="00AB7372" w:rsidRDefault="00AB7372" w:rsidP="00416FF2">
      <w:pPr>
        <w:ind w:firstLine="708"/>
        <w:rPr>
          <w:rFonts w:ascii="Arial" w:hAnsi="Arial" w:cs="Arial"/>
        </w:rPr>
      </w:pPr>
    </w:p>
    <w:p w:rsidR="00AB7372" w:rsidRDefault="00AB7372" w:rsidP="00416FF2">
      <w:pPr>
        <w:ind w:firstLine="708"/>
        <w:rPr>
          <w:rFonts w:ascii="Arial" w:hAnsi="Arial" w:cs="Arial"/>
        </w:rPr>
      </w:pPr>
    </w:p>
    <w:p w:rsidR="004858D2" w:rsidRPr="00C86E85" w:rsidRDefault="004858D2" w:rsidP="004858D2">
      <w:pPr>
        <w:pStyle w:val="Paragraphedeliste"/>
        <w:numPr>
          <w:ilvl w:val="0"/>
          <w:numId w:val="22"/>
        </w:numPr>
        <w:rPr>
          <w:rFonts w:ascii="Arial" w:hAnsi="Arial" w:cs="Arial"/>
          <w:i/>
          <w:sz w:val="24"/>
          <w:szCs w:val="24"/>
          <w:u w:val="single"/>
        </w:rPr>
      </w:pPr>
      <w:r w:rsidRPr="00C86E85">
        <w:rPr>
          <w:rFonts w:ascii="Arial" w:hAnsi="Arial" w:cs="Arial"/>
          <w:i/>
          <w:sz w:val="24"/>
          <w:szCs w:val="24"/>
          <w:u w:val="single"/>
        </w:rPr>
        <w:t>Travaux</w:t>
      </w:r>
      <w:r>
        <w:rPr>
          <w:rFonts w:ascii="Arial" w:hAnsi="Arial" w:cs="Arial"/>
          <w:i/>
          <w:sz w:val="24"/>
          <w:szCs w:val="24"/>
          <w:u w:val="single"/>
        </w:rPr>
        <w:t xml:space="preserve"> et besoins</w:t>
      </w:r>
    </w:p>
    <w:p w:rsidR="00360EA8" w:rsidRDefault="00360EA8" w:rsidP="00360EA8">
      <w:pPr>
        <w:pStyle w:val="Paragraphedeliste"/>
        <w:numPr>
          <w:ilvl w:val="0"/>
          <w:numId w:val="34"/>
        </w:numPr>
        <w:rPr>
          <w:rFonts w:ascii="Arial" w:hAnsi="Arial" w:cs="Arial"/>
          <w:sz w:val="24"/>
        </w:rPr>
      </w:pPr>
      <w:r>
        <w:rPr>
          <w:rFonts w:ascii="Arial" w:hAnsi="Arial" w:cs="Arial"/>
          <w:sz w:val="24"/>
        </w:rPr>
        <w:t>Fixation de l’extincteur à l’entrée du couloir qui bouge dangereusement</w:t>
      </w:r>
    </w:p>
    <w:p w:rsidR="00A95FD0" w:rsidRDefault="00360EA8" w:rsidP="00A95FD0">
      <w:pPr>
        <w:pStyle w:val="Paragraphedeliste"/>
        <w:ind w:left="1428"/>
        <w:rPr>
          <w:rFonts w:ascii="Arial" w:hAnsi="Arial" w:cs="Arial"/>
          <w:sz w:val="24"/>
        </w:rPr>
      </w:pPr>
      <w:r>
        <w:rPr>
          <w:rFonts w:ascii="Arial" w:hAnsi="Arial" w:cs="Arial"/>
          <w:sz w:val="24"/>
        </w:rPr>
        <w:t xml:space="preserve">Et </w:t>
      </w:r>
      <w:r w:rsidR="00A95FD0">
        <w:rPr>
          <w:rFonts w:ascii="Arial" w:hAnsi="Arial" w:cs="Arial"/>
          <w:sz w:val="24"/>
        </w:rPr>
        <w:t>Nous renouvelons nos demandes de novembre dernier :</w:t>
      </w:r>
    </w:p>
    <w:p w:rsidR="00A95FD0" w:rsidRDefault="00A95FD0" w:rsidP="00A95FD0">
      <w:pPr>
        <w:pStyle w:val="Paragraphedeliste"/>
        <w:numPr>
          <w:ilvl w:val="0"/>
          <w:numId w:val="31"/>
        </w:numPr>
        <w:rPr>
          <w:rFonts w:ascii="Arial" w:hAnsi="Arial" w:cs="Arial"/>
          <w:sz w:val="24"/>
        </w:rPr>
      </w:pPr>
      <w:r>
        <w:rPr>
          <w:rFonts w:ascii="Arial" w:hAnsi="Arial" w:cs="Arial"/>
          <w:sz w:val="24"/>
        </w:rPr>
        <w:t>Boite aux lettres abimée (porte arrière, seule porte dont nous ayons la clé), le courrier a déjà été retrouvé dans le jardin du voisin</w:t>
      </w:r>
    </w:p>
    <w:p w:rsidR="00A95FD0" w:rsidRDefault="00A95FD0" w:rsidP="00A95FD0">
      <w:pPr>
        <w:pStyle w:val="Paragraphedeliste"/>
        <w:numPr>
          <w:ilvl w:val="0"/>
          <w:numId w:val="31"/>
        </w:numPr>
        <w:rPr>
          <w:rFonts w:ascii="Arial" w:hAnsi="Arial" w:cs="Arial"/>
          <w:sz w:val="24"/>
        </w:rPr>
      </w:pPr>
      <w:r>
        <w:rPr>
          <w:rFonts w:ascii="Arial" w:hAnsi="Arial" w:cs="Arial"/>
          <w:sz w:val="24"/>
        </w:rPr>
        <w:t>Lors de l’exercice incendie en début d’année avec évacuation par chemin de secours arrière des TPS/PS, 7 enfants ont chuté … terrain irrégulier, cailloux, regards de gouttière cassés ou manquants (trous !), serait-il possible d’y remédier ?</w:t>
      </w:r>
    </w:p>
    <w:p w:rsidR="00A95FD0" w:rsidRPr="00A95FD0" w:rsidRDefault="00A95FD0" w:rsidP="00A95FD0">
      <w:pPr>
        <w:pStyle w:val="Paragraphedeliste"/>
        <w:numPr>
          <w:ilvl w:val="0"/>
          <w:numId w:val="31"/>
        </w:numPr>
        <w:rPr>
          <w:rFonts w:ascii="Arial" w:hAnsi="Arial" w:cs="Arial"/>
          <w:sz w:val="24"/>
        </w:rPr>
      </w:pPr>
      <w:r>
        <w:rPr>
          <w:rFonts w:ascii="Arial" w:hAnsi="Arial" w:cs="Arial"/>
          <w:sz w:val="24"/>
        </w:rPr>
        <w:lastRenderedPageBreak/>
        <w:t>En début d’année, une enfant s’est coincée le pied en le glissant dans les interstices de la grille de la cour de récréation, serait-il possible de combler le bas de grille comme la grille de primaire ?</w:t>
      </w:r>
    </w:p>
    <w:p w:rsidR="00A95FD0" w:rsidRDefault="00A95FD0" w:rsidP="00A95FD0">
      <w:pPr>
        <w:pStyle w:val="Paragraphedeliste"/>
        <w:numPr>
          <w:ilvl w:val="0"/>
          <w:numId w:val="33"/>
        </w:numPr>
        <w:rPr>
          <w:rFonts w:ascii="Arial" w:hAnsi="Arial" w:cs="Arial"/>
          <w:sz w:val="24"/>
        </w:rPr>
      </w:pPr>
      <w:r>
        <w:rPr>
          <w:rFonts w:ascii="Arial" w:hAnsi="Arial" w:cs="Arial"/>
          <w:sz w:val="24"/>
        </w:rPr>
        <w:t>Nous aimerions que les trous présents dans la zone d’herbe au bout de la cour soient rebouchés, comblés .</w:t>
      </w:r>
    </w:p>
    <w:p w:rsidR="00A95FD0" w:rsidRDefault="00A95FD0" w:rsidP="00A95FD0">
      <w:pPr>
        <w:pStyle w:val="Paragraphedeliste"/>
        <w:numPr>
          <w:ilvl w:val="0"/>
          <w:numId w:val="33"/>
        </w:numPr>
        <w:rPr>
          <w:rFonts w:ascii="Arial" w:hAnsi="Arial" w:cs="Arial"/>
          <w:sz w:val="24"/>
        </w:rPr>
      </w:pPr>
      <w:r>
        <w:rPr>
          <w:rFonts w:ascii="Arial" w:hAnsi="Arial" w:cs="Arial"/>
          <w:sz w:val="24"/>
        </w:rPr>
        <w:t xml:space="preserve">Nettoyage extérieur des vitres hautes à l’arrière de l’école car impossible d’accès pour les ATSEM </w:t>
      </w:r>
    </w:p>
    <w:p w:rsidR="00A95FD0" w:rsidRDefault="00A95FD0" w:rsidP="00A95FD0">
      <w:pPr>
        <w:pStyle w:val="Paragraphedeliste"/>
        <w:numPr>
          <w:ilvl w:val="0"/>
          <w:numId w:val="33"/>
        </w:numPr>
        <w:rPr>
          <w:rFonts w:ascii="Arial" w:hAnsi="Arial" w:cs="Arial"/>
          <w:sz w:val="24"/>
        </w:rPr>
      </w:pPr>
      <w:r>
        <w:rPr>
          <w:rFonts w:ascii="Arial" w:hAnsi="Arial" w:cs="Arial"/>
          <w:sz w:val="24"/>
        </w:rPr>
        <w:t>Serait-il possible d’envisager la construction d’un espace couvert au niveau du mur plein dans la cour de l’école (toilettes) afin de créer une zone ombragée  et abritée ?</w:t>
      </w:r>
    </w:p>
    <w:p w:rsidR="004858D2" w:rsidRDefault="00A95FD0" w:rsidP="00A95FD0">
      <w:pPr>
        <w:pStyle w:val="Paragraphedeliste"/>
        <w:numPr>
          <w:ilvl w:val="0"/>
          <w:numId w:val="33"/>
        </w:numPr>
        <w:rPr>
          <w:rFonts w:ascii="Arial" w:hAnsi="Arial" w:cs="Arial"/>
          <w:sz w:val="24"/>
        </w:rPr>
      </w:pPr>
      <w:r>
        <w:rPr>
          <w:rFonts w:ascii="Arial" w:hAnsi="Arial" w:cs="Arial"/>
          <w:sz w:val="24"/>
        </w:rPr>
        <w:t xml:space="preserve">Le stockage des containers poubelles bleu et jaune pose toujours problème : actuellement dans la cour de l’école , ce qui prend de la place et impossible de les stocker en dehors de l’école devant la grille pour cause de plan VIGIPIRATE. </w:t>
      </w:r>
    </w:p>
    <w:p w:rsidR="00541466" w:rsidRDefault="00541466" w:rsidP="00541466">
      <w:pPr>
        <w:rPr>
          <w:rFonts w:ascii="Arial" w:hAnsi="Arial" w:cs="Arial"/>
        </w:rPr>
      </w:pPr>
    </w:p>
    <w:p w:rsidR="00541466" w:rsidRDefault="00541466" w:rsidP="00541466">
      <w:pPr>
        <w:rPr>
          <w:rFonts w:ascii="Arial" w:hAnsi="Arial" w:cs="Arial"/>
        </w:rPr>
      </w:pPr>
    </w:p>
    <w:p w:rsidR="00541466" w:rsidRPr="00541466" w:rsidRDefault="00541466" w:rsidP="00541466">
      <w:pPr>
        <w:rPr>
          <w:rFonts w:ascii="Arial" w:hAnsi="Arial" w:cs="Arial"/>
          <w:u w:val="single"/>
        </w:rPr>
      </w:pPr>
      <w:r w:rsidRPr="00541466">
        <w:rPr>
          <w:rFonts w:ascii="Arial" w:hAnsi="Arial" w:cs="Arial"/>
          <w:u w:val="single"/>
        </w:rPr>
        <w:t>Questions diverses :</w:t>
      </w:r>
    </w:p>
    <w:p w:rsidR="00541466" w:rsidRDefault="00541466" w:rsidP="00541466">
      <w:pPr>
        <w:rPr>
          <w:rFonts w:ascii="Arial" w:hAnsi="Arial" w:cs="Arial"/>
        </w:rPr>
      </w:pPr>
    </w:p>
    <w:p w:rsidR="00541466" w:rsidRDefault="00541466" w:rsidP="003A39A1">
      <w:pPr>
        <w:pStyle w:val="Paragraphedeliste"/>
        <w:numPr>
          <w:ilvl w:val="0"/>
          <w:numId w:val="35"/>
        </w:numPr>
        <w:rPr>
          <w:rFonts w:ascii="Arial" w:hAnsi="Arial" w:cs="Arial"/>
          <w:sz w:val="24"/>
        </w:rPr>
      </w:pPr>
      <w:r w:rsidRPr="003A39A1">
        <w:rPr>
          <w:rFonts w:ascii="Arial" w:hAnsi="Arial" w:cs="Arial"/>
          <w:sz w:val="24"/>
        </w:rPr>
        <w:t>Mme Vérité soulève à nouveau le problème des déjections canines sur les chemins situés derrière les bâtiments scolaires de la primaire (haut et bas) , que les enfants empruntent pour aller à la piscine . Nous sommes conscients qu’il en va de la citoyenneté des propriétaires d’animaux, mais peut –être serait-il possible d’installer soit un distributeur de sachets , ou de peindre sur les trottoirs comme dans certaines communes un message explicite (TROTTOIR pas CROTTOIR)… ?</w:t>
      </w:r>
    </w:p>
    <w:p w:rsidR="003A39A1" w:rsidRDefault="003A39A1" w:rsidP="003A39A1">
      <w:pPr>
        <w:pStyle w:val="Paragraphedeliste"/>
        <w:numPr>
          <w:ilvl w:val="0"/>
          <w:numId w:val="35"/>
        </w:numPr>
        <w:rPr>
          <w:rFonts w:ascii="Arial" w:hAnsi="Arial" w:cs="Arial"/>
          <w:sz w:val="24"/>
        </w:rPr>
      </w:pPr>
      <w:r>
        <w:rPr>
          <w:rFonts w:ascii="Arial" w:hAnsi="Arial" w:cs="Arial"/>
          <w:sz w:val="24"/>
        </w:rPr>
        <w:t>Mme Ledoux réclame à nouveau la mise en place d’un dos d’âne ralentisseur dans la rue des hauts fourneaux à hauteur des bâtiments scolaires, car malgré la mise en place d’un panneau avertissant de la traversée d’enfants, les véhicules roulent toujours très souvent à vive allure.</w:t>
      </w:r>
    </w:p>
    <w:p w:rsidR="003A39A1" w:rsidRPr="003A39A1" w:rsidRDefault="003A39A1" w:rsidP="003A39A1">
      <w:pPr>
        <w:pStyle w:val="Paragraphedeliste"/>
        <w:numPr>
          <w:ilvl w:val="0"/>
          <w:numId w:val="35"/>
        </w:numPr>
        <w:rPr>
          <w:rFonts w:ascii="Arial" w:hAnsi="Arial" w:cs="Arial"/>
          <w:sz w:val="24"/>
        </w:rPr>
      </w:pPr>
      <w:r>
        <w:rPr>
          <w:rFonts w:ascii="Arial" w:hAnsi="Arial" w:cs="Arial"/>
          <w:sz w:val="24"/>
        </w:rPr>
        <w:t>En raison des travaux de la salle polyvalente (ancienne église) , nombreux sont les véhicules s’arrêtant sur le ralentisseur et les passages piétons pour déposer les enfants. Nous rappelons que la sécurité est l’affaire de tous .</w:t>
      </w:r>
      <w:bookmarkStart w:id="0" w:name="_GoBack"/>
      <w:bookmarkEnd w:id="0"/>
      <w:r>
        <w:rPr>
          <w:rFonts w:ascii="Arial" w:hAnsi="Arial" w:cs="Arial"/>
          <w:sz w:val="24"/>
        </w:rPr>
        <w:t xml:space="preserve"> </w:t>
      </w:r>
    </w:p>
    <w:sectPr w:rsidR="003A39A1" w:rsidRPr="003A39A1" w:rsidSect="007D796E">
      <w:headerReference w:type="even" r:id="rId7"/>
      <w:headerReference w:type="default" r:id="rId8"/>
      <w:footerReference w:type="even" r:id="rId9"/>
      <w:footerReference w:type="default" r:id="rId10"/>
      <w:headerReference w:type="first" r:id="rId11"/>
      <w:footerReference w:type="first" r:id="rId12"/>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89" w:rsidRDefault="00EB2C89" w:rsidP="00110FC8">
      <w:r>
        <w:separator/>
      </w:r>
    </w:p>
  </w:endnote>
  <w:endnote w:type="continuationSeparator" w:id="0">
    <w:p w:rsidR="00EB2C89" w:rsidRDefault="00EB2C89" w:rsidP="00110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89" w:rsidRDefault="00EB2C89" w:rsidP="00110FC8">
      <w:r>
        <w:separator/>
      </w:r>
    </w:p>
  </w:footnote>
  <w:footnote w:type="continuationSeparator" w:id="0">
    <w:p w:rsidR="00EB2C89" w:rsidRDefault="00EB2C89" w:rsidP="00110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D5C"/>
    <w:multiLevelType w:val="hybridMultilevel"/>
    <w:tmpl w:val="89E0D612"/>
    <w:lvl w:ilvl="0" w:tplc="A69C5C76">
      <w:start w:val="6"/>
      <w:numFmt w:val="decimal"/>
      <w:lvlText w:val="%1)"/>
      <w:lvlJc w:val="left"/>
      <w:pPr>
        <w:ind w:left="720" w:hanging="360"/>
      </w:pPr>
      <w:rPr>
        <w:rFonts w:hint="default"/>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4B3D2D"/>
    <w:multiLevelType w:val="hybridMultilevel"/>
    <w:tmpl w:val="3FB091CE"/>
    <w:lvl w:ilvl="0" w:tplc="040C000B">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
    <w:nsid w:val="0988485C"/>
    <w:multiLevelType w:val="hybridMultilevel"/>
    <w:tmpl w:val="8E6E8C0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0C071005"/>
    <w:multiLevelType w:val="hybridMultilevel"/>
    <w:tmpl w:val="87A6628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nsid w:val="0DE40472"/>
    <w:multiLevelType w:val="hybridMultilevel"/>
    <w:tmpl w:val="6F2C577E"/>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0851F1"/>
    <w:multiLevelType w:val="hybridMultilevel"/>
    <w:tmpl w:val="52C486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8853C3"/>
    <w:multiLevelType w:val="hybridMultilevel"/>
    <w:tmpl w:val="2210162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1C1046A9"/>
    <w:multiLevelType w:val="hybridMultilevel"/>
    <w:tmpl w:val="EC88B1B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AA7A81"/>
    <w:multiLevelType w:val="hybridMultilevel"/>
    <w:tmpl w:val="19C64972"/>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977D6B"/>
    <w:multiLevelType w:val="hybridMultilevel"/>
    <w:tmpl w:val="4E36FC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20FD42F1"/>
    <w:multiLevelType w:val="hybridMultilevel"/>
    <w:tmpl w:val="BC98BC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9A1687"/>
    <w:multiLevelType w:val="hybridMultilevel"/>
    <w:tmpl w:val="8B7E092E"/>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3676BF2"/>
    <w:multiLevelType w:val="hybridMultilevel"/>
    <w:tmpl w:val="C2C2393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69D0ED1"/>
    <w:multiLevelType w:val="hybridMultilevel"/>
    <w:tmpl w:val="1FEC237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2E2E4F9B"/>
    <w:multiLevelType w:val="hybridMultilevel"/>
    <w:tmpl w:val="BE4634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FE94908"/>
    <w:multiLevelType w:val="hybridMultilevel"/>
    <w:tmpl w:val="9DAEBC76"/>
    <w:lvl w:ilvl="0" w:tplc="D6365F2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175"/>
        </w:tabs>
        <w:ind w:left="2175" w:hanging="360"/>
      </w:pPr>
      <w:rPr>
        <w:rFonts w:ascii="Courier New" w:hAnsi="Courier New" w:cs="Courier New"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16">
    <w:nsid w:val="335A3DDC"/>
    <w:multiLevelType w:val="hybridMultilevel"/>
    <w:tmpl w:val="B14415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034413B"/>
    <w:multiLevelType w:val="hybridMultilevel"/>
    <w:tmpl w:val="D944B5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DD3044"/>
    <w:multiLevelType w:val="hybridMultilevel"/>
    <w:tmpl w:val="A89AB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297B89"/>
    <w:multiLevelType w:val="hybridMultilevel"/>
    <w:tmpl w:val="13A2B65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5B746E6"/>
    <w:multiLevelType w:val="hybridMultilevel"/>
    <w:tmpl w:val="612AF6BA"/>
    <w:lvl w:ilvl="0" w:tplc="CC92A3A4">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1">
    <w:nsid w:val="474029E3"/>
    <w:multiLevelType w:val="hybridMultilevel"/>
    <w:tmpl w:val="6806467C"/>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4C9E118B"/>
    <w:multiLevelType w:val="hybridMultilevel"/>
    <w:tmpl w:val="8B70BD8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518D67F8"/>
    <w:multiLevelType w:val="hybridMultilevel"/>
    <w:tmpl w:val="B25C1F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BA7895"/>
    <w:multiLevelType w:val="hybridMultilevel"/>
    <w:tmpl w:val="2B76D03A"/>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62367770"/>
    <w:multiLevelType w:val="hybridMultilevel"/>
    <w:tmpl w:val="1E76FD40"/>
    <w:lvl w:ilvl="0" w:tplc="040C0011">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26">
    <w:nsid w:val="6C2644C6"/>
    <w:multiLevelType w:val="hybridMultilevel"/>
    <w:tmpl w:val="69CEA0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121725"/>
    <w:multiLevelType w:val="hybridMultilevel"/>
    <w:tmpl w:val="53BE09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F949D5"/>
    <w:multiLevelType w:val="hybridMultilevel"/>
    <w:tmpl w:val="138C2FE6"/>
    <w:lvl w:ilvl="0" w:tplc="FF26016E">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714E07BD"/>
    <w:multiLevelType w:val="hybridMultilevel"/>
    <w:tmpl w:val="B0D0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36A6781"/>
    <w:multiLevelType w:val="hybridMultilevel"/>
    <w:tmpl w:val="2092013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77683332"/>
    <w:multiLevelType w:val="hybridMultilevel"/>
    <w:tmpl w:val="780CDFC6"/>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2">
    <w:nsid w:val="7C0A6613"/>
    <w:multiLevelType w:val="hybridMultilevel"/>
    <w:tmpl w:val="7E7A7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D4C3016"/>
    <w:multiLevelType w:val="hybridMultilevel"/>
    <w:tmpl w:val="01AEDA60"/>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num w:numId="1">
    <w:abstractNumId w:val="20"/>
  </w:num>
  <w:num w:numId="2">
    <w:abstractNumId w:val="25"/>
  </w:num>
  <w:num w:numId="3">
    <w:abstractNumId w:val="12"/>
  </w:num>
  <w:num w:numId="4">
    <w:abstractNumId w:val="7"/>
  </w:num>
  <w:num w:numId="5">
    <w:abstractNumId w:val="8"/>
  </w:num>
  <w:num w:numId="6">
    <w:abstractNumId w:val="4"/>
  </w:num>
  <w:num w:numId="7">
    <w:abstractNumId w:val="15"/>
  </w:num>
  <w:num w:numId="8">
    <w:abstractNumId w:val="5"/>
  </w:num>
  <w:num w:numId="9">
    <w:abstractNumId w:val="27"/>
  </w:num>
  <w:num w:numId="10">
    <w:abstractNumId w:val="23"/>
  </w:num>
  <w:num w:numId="11">
    <w:abstractNumId w:val="28"/>
  </w:num>
  <w:num w:numId="12">
    <w:abstractNumId w:val="11"/>
  </w:num>
  <w:num w:numId="13">
    <w:abstractNumId w:val="21"/>
  </w:num>
  <w:num w:numId="14">
    <w:abstractNumId w:val="24"/>
  </w:num>
  <w:num w:numId="15">
    <w:abstractNumId w:val="14"/>
  </w:num>
  <w:num w:numId="16">
    <w:abstractNumId w:val="9"/>
  </w:num>
  <w:num w:numId="17">
    <w:abstractNumId w:val="22"/>
  </w:num>
  <w:num w:numId="18">
    <w:abstractNumId w:val="16"/>
  </w:num>
  <w:num w:numId="19">
    <w:abstractNumId w:val="2"/>
  </w:num>
  <w:num w:numId="20">
    <w:abstractNumId w:val="19"/>
  </w:num>
  <w:num w:numId="21">
    <w:abstractNumId w:val="32"/>
  </w:num>
  <w:num w:numId="22">
    <w:abstractNumId w:val="17"/>
  </w:num>
  <w:num w:numId="23">
    <w:abstractNumId w:val="13"/>
  </w:num>
  <w:num w:numId="24">
    <w:abstractNumId w:val="6"/>
  </w:num>
  <w:num w:numId="25">
    <w:abstractNumId w:val="26"/>
  </w:num>
  <w:num w:numId="26">
    <w:abstractNumId w:val="0"/>
  </w:num>
  <w:num w:numId="27">
    <w:abstractNumId w:val="30"/>
  </w:num>
  <w:num w:numId="28">
    <w:abstractNumId w:val="3"/>
  </w:num>
  <w:num w:numId="29">
    <w:abstractNumId w:val="29"/>
  </w:num>
  <w:num w:numId="30">
    <w:abstractNumId w:val="10"/>
  </w:num>
  <w:num w:numId="31">
    <w:abstractNumId w:val="6"/>
  </w:num>
  <w:num w:numId="32">
    <w:abstractNumId w:val="33"/>
  </w:num>
  <w:num w:numId="33">
    <w:abstractNumId w:val="31"/>
  </w:num>
  <w:num w:numId="34">
    <w:abstractNumId w:val="1"/>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6C6401"/>
    <w:rsid w:val="00000C55"/>
    <w:rsid w:val="00012893"/>
    <w:rsid w:val="00016E77"/>
    <w:rsid w:val="00021CBC"/>
    <w:rsid w:val="000429D0"/>
    <w:rsid w:val="00042B8B"/>
    <w:rsid w:val="00061F28"/>
    <w:rsid w:val="0008333C"/>
    <w:rsid w:val="000875FF"/>
    <w:rsid w:val="000926EE"/>
    <w:rsid w:val="00110FC8"/>
    <w:rsid w:val="00124FBF"/>
    <w:rsid w:val="00165BB5"/>
    <w:rsid w:val="00170CAA"/>
    <w:rsid w:val="00172393"/>
    <w:rsid w:val="001A0042"/>
    <w:rsid w:val="001E2FF9"/>
    <w:rsid w:val="001E6BBD"/>
    <w:rsid w:val="00207D61"/>
    <w:rsid w:val="00211B0C"/>
    <w:rsid w:val="00212C38"/>
    <w:rsid w:val="002830F2"/>
    <w:rsid w:val="0028414D"/>
    <w:rsid w:val="002E2D05"/>
    <w:rsid w:val="00315DB7"/>
    <w:rsid w:val="00337B69"/>
    <w:rsid w:val="00337F29"/>
    <w:rsid w:val="00360EA8"/>
    <w:rsid w:val="00363B0F"/>
    <w:rsid w:val="00395AB4"/>
    <w:rsid w:val="003A39A1"/>
    <w:rsid w:val="003C571A"/>
    <w:rsid w:val="003E0481"/>
    <w:rsid w:val="003E7D67"/>
    <w:rsid w:val="00416FF2"/>
    <w:rsid w:val="00482742"/>
    <w:rsid w:val="004858D2"/>
    <w:rsid w:val="00490650"/>
    <w:rsid w:val="004D6E5C"/>
    <w:rsid w:val="004E53E3"/>
    <w:rsid w:val="004E5D41"/>
    <w:rsid w:val="004F4D2D"/>
    <w:rsid w:val="00514477"/>
    <w:rsid w:val="00514C1A"/>
    <w:rsid w:val="00516C7A"/>
    <w:rsid w:val="00525BFD"/>
    <w:rsid w:val="00541466"/>
    <w:rsid w:val="00551339"/>
    <w:rsid w:val="00553787"/>
    <w:rsid w:val="005723AC"/>
    <w:rsid w:val="005726C5"/>
    <w:rsid w:val="00574599"/>
    <w:rsid w:val="00590DBF"/>
    <w:rsid w:val="00591E52"/>
    <w:rsid w:val="00592950"/>
    <w:rsid w:val="005B7B10"/>
    <w:rsid w:val="005D2F94"/>
    <w:rsid w:val="005D41CF"/>
    <w:rsid w:val="00651BE3"/>
    <w:rsid w:val="00692CD8"/>
    <w:rsid w:val="006939CA"/>
    <w:rsid w:val="006C6401"/>
    <w:rsid w:val="006E5EE9"/>
    <w:rsid w:val="006F2E70"/>
    <w:rsid w:val="00740E1F"/>
    <w:rsid w:val="00782BD5"/>
    <w:rsid w:val="00796950"/>
    <w:rsid w:val="007B7501"/>
    <w:rsid w:val="007C528D"/>
    <w:rsid w:val="007D796E"/>
    <w:rsid w:val="007E5CC0"/>
    <w:rsid w:val="0081672C"/>
    <w:rsid w:val="008305B8"/>
    <w:rsid w:val="008C2A07"/>
    <w:rsid w:val="008D03EB"/>
    <w:rsid w:val="008D1223"/>
    <w:rsid w:val="009020BF"/>
    <w:rsid w:val="0090423B"/>
    <w:rsid w:val="0091521A"/>
    <w:rsid w:val="0092019A"/>
    <w:rsid w:val="00962EBB"/>
    <w:rsid w:val="009C3454"/>
    <w:rsid w:val="009C45AD"/>
    <w:rsid w:val="009D113B"/>
    <w:rsid w:val="009E0AB5"/>
    <w:rsid w:val="00A13572"/>
    <w:rsid w:val="00A139F2"/>
    <w:rsid w:val="00A1688D"/>
    <w:rsid w:val="00A37217"/>
    <w:rsid w:val="00A462B7"/>
    <w:rsid w:val="00A466AB"/>
    <w:rsid w:val="00A5762B"/>
    <w:rsid w:val="00A90B1B"/>
    <w:rsid w:val="00A92E43"/>
    <w:rsid w:val="00A95FD0"/>
    <w:rsid w:val="00AA3A05"/>
    <w:rsid w:val="00AB7372"/>
    <w:rsid w:val="00AC0DFC"/>
    <w:rsid w:val="00AD1445"/>
    <w:rsid w:val="00AF7149"/>
    <w:rsid w:val="00B02227"/>
    <w:rsid w:val="00B0609F"/>
    <w:rsid w:val="00B161EC"/>
    <w:rsid w:val="00B25D37"/>
    <w:rsid w:val="00B52962"/>
    <w:rsid w:val="00BA45D5"/>
    <w:rsid w:val="00BA462C"/>
    <w:rsid w:val="00BB4154"/>
    <w:rsid w:val="00BC52B0"/>
    <w:rsid w:val="00BE2030"/>
    <w:rsid w:val="00BE44CB"/>
    <w:rsid w:val="00BF2154"/>
    <w:rsid w:val="00C04B6A"/>
    <w:rsid w:val="00C56095"/>
    <w:rsid w:val="00C853B1"/>
    <w:rsid w:val="00C86E85"/>
    <w:rsid w:val="00CA4B5D"/>
    <w:rsid w:val="00CB2FE8"/>
    <w:rsid w:val="00CC4565"/>
    <w:rsid w:val="00CE5F19"/>
    <w:rsid w:val="00D33CF5"/>
    <w:rsid w:val="00D37765"/>
    <w:rsid w:val="00D43583"/>
    <w:rsid w:val="00D5607E"/>
    <w:rsid w:val="00D6109E"/>
    <w:rsid w:val="00D93AA6"/>
    <w:rsid w:val="00D96F98"/>
    <w:rsid w:val="00DA21CD"/>
    <w:rsid w:val="00DB05B1"/>
    <w:rsid w:val="00E203CD"/>
    <w:rsid w:val="00E92FC1"/>
    <w:rsid w:val="00EB2C89"/>
    <w:rsid w:val="00EC7BA3"/>
    <w:rsid w:val="00ED3661"/>
    <w:rsid w:val="00EF6041"/>
    <w:rsid w:val="00F211C5"/>
    <w:rsid w:val="00F85E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7E"/>
    <w:rPr>
      <w:sz w:val="24"/>
      <w:szCs w:val="24"/>
    </w:rPr>
  </w:style>
  <w:style w:type="paragraph" w:styleId="Titre1">
    <w:name w:val="heading 1"/>
    <w:basedOn w:val="Normal"/>
    <w:next w:val="Normal"/>
    <w:qFormat/>
    <w:rsid w:val="00D5607E"/>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D5607E"/>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s>
</file>

<file path=word/webSettings.xml><?xml version="1.0" encoding="utf-8"?>
<w:webSettings xmlns:r="http://schemas.openxmlformats.org/officeDocument/2006/relationships" xmlns:w="http://schemas.openxmlformats.org/wordprocessingml/2006/main">
  <w:divs>
    <w:div w:id="165173775">
      <w:bodyDiv w:val="1"/>
      <w:marLeft w:val="0"/>
      <w:marRight w:val="0"/>
      <w:marTop w:val="0"/>
      <w:marBottom w:val="0"/>
      <w:divBdr>
        <w:top w:val="none" w:sz="0" w:space="0" w:color="auto"/>
        <w:left w:val="none" w:sz="0" w:space="0" w:color="auto"/>
        <w:bottom w:val="none" w:sz="0" w:space="0" w:color="auto"/>
        <w:right w:val="none" w:sz="0" w:space="0" w:color="auto"/>
      </w:divBdr>
    </w:div>
    <w:div w:id="262613806">
      <w:bodyDiv w:val="1"/>
      <w:marLeft w:val="0"/>
      <w:marRight w:val="0"/>
      <w:marTop w:val="0"/>
      <w:marBottom w:val="0"/>
      <w:divBdr>
        <w:top w:val="none" w:sz="0" w:space="0" w:color="auto"/>
        <w:left w:val="none" w:sz="0" w:space="0" w:color="auto"/>
        <w:bottom w:val="none" w:sz="0" w:space="0" w:color="auto"/>
        <w:right w:val="none" w:sz="0" w:space="0" w:color="auto"/>
      </w:divBdr>
      <w:divsChild>
        <w:div w:id="1165318758">
          <w:marLeft w:val="0"/>
          <w:marRight w:val="0"/>
          <w:marTop w:val="0"/>
          <w:marBottom w:val="0"/>
          <w:divBdr>
            <w:top w:val="none" w:sz="0" w:space="0" w:color="auto"/>
            <w:left w:val="none" w:sz="0" w:space="0" w:color="auto"/>
            <w:bottom w:val="none" w:sz="0" w:space="0" w:color="auto"/>
            <w:right w:val="none" w:sz="0" w:space="0" w:color="auto"/>
          </w:divBdr>
          <w:divsChild>
            <w:div w:id="1919440377">
              <w:marLeft w:val="60"/>
              <w:marRight w:val="60"/>
              <w:marTop w:val="0"/>
              <w:marBottom w:val="0"/>
              <w:divBdr>
                <w:top w:val="none" w:sz="0" w:space="0" w:color="auto"/>
                <w:left w:val="none" w:sz="0" w:space="0" w:color="auto"/>
                <w:bottom w:val="none" w:sz="0" w:space="0" w:color="auto"/>
                <w:right w:val="none" w:sz="0" w:space="0" w:color="auto"/>
              </w:divBdr>
              <w:divsChild>
                <w:div w:id="2074354873">
                  <w:marLeft w:val="0"/>
                  <w:marRight w:val="0"/>
                  <w:marTop w:val="0"/>
                  <w:marBottom w:val="0"/>
                  <w:divBdr>
                    <w:top w:val="none" w:sz="0" w:space="0" w:color="auto"/>
                    <w:left w:val="none" w:sz="0" w:space="0" w:color="auto"/>
                    <w:bottom w:val="none" w:sz="0" w:space="0" w:color="auto"/>
                    <w:right w:val="none" w:sz="0" w:space="0" w:color="auto"/>
                  </w:divBdr>
                  <w:divsChild>
                    <w:div w:id="675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0657">
      <w:bodyDiv w:val="1"/>
      <w:marLeft w:val="0"/>
      <w:marRight w:val="0"/>
      <w:marTop w:val="0"/>
      <w:marBottom w:val="0"/>
      <w:divBdr>
        <w:top w:val="none" w:sz="0" w:space="0" w:color="auto"/>
        <w:left w:val="none" w:sz="0" w:space="0" w:color="auto"/>
        <w:bottom w:val="none" w:sz="0" w:space="0" w:color="auto"/>
        <w:right w:val="none" w:sz="0" w:space="0" w:color="auto"/>
      </w:divBdr>
    </w:div>
    <w:div w:id="1106271582">
      <w:bodyDiv w:val="1"/>
      <w:marLeft w:val="0"/>
      <w:marRight w:val="0"/>
      <w:marTop w:val="0"/>
      <w:marBottom w:val="0"/>
      <w:divBdr>
        <w:top w:val="none" w:sz="0" w:space="0" w:color="auto"/>
        <w:left w:val="none" w:sz="0" w:space="0" w:color="auto"/>
        <w:bottom w:val="none" w:sz="0" w:space="0" w:color="auto"/>
        <w:right w:val="none" w:sz="0" w:space="0" w:color="auto"/>
      </w:divBdr>
      <w:divsChild>
        <w:div w:id="2066561360">
          <w:marLeft w:val="0"/>
          <w:marRight w:val="0"/>
          <w:marTop w:val="0"/>
          <w:marBottom w:val="0"/>
          <w:divBdr>
            <w:top w:val="none" w:sz="0" w:space="0" w:color="auto"/>
            <w:left w:val="none" w:sz="0" w:space="0" w:color="auto"/>
            <w:bottom w:val="none" w:sz="0" w:space="0" w:color="auto"/>
            <w:right w:val="none" w:sz="0" w:space="0" w:color="auto"/>
          </w:divBdr>
          <w:divsChild>
            <w:div w:id="572006962">
              <w:marLeft w:val="60"/>
              <w:marRight w:val="60"/>
              <w:marTop w:val="0"/>
              <w:marBottom w:val="0"/>
              <w:divBdr>
                <w:top w:val="none" w:sz="0" w:space="0" w:color="auto"/>
                <w:left w:val="none" w:sz="0" w:space="0" w:color="auto"/>
                <w:bottom w:val="none" w:sz="0" w:space="0" w:color="auto"/>
                <w:right w:val="none" w:sz="0" w:space="0" w:color="auto"/>
              </w:divBdr>
              <w:divsChild>
                <w:div w:id="855966901">
                  <w:marLeft w:val="0"/>
                  <w:marRight w:val="0"/>
                  <w:marTop w:val="0"/>
                  <w:marBottom w:val="0"/>
                  <w:divBdr>
                    <w:top w:val="none" w:sz="0" w:space="0" w:color="auto"/>
                    <w:left w:val="none" w:sz="0" w:space="0" w:color="auto"/>
                    <w:bottom w:val="none" w:sz="0" w:space="0" w:color="auto"/>
                    <w:right w:val="none" w:sz="0" w:space="0" w:color="auto"/>
                  </w:divBdr>
                  <w:divsChild>
                    <w:div w:id="104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0175">
      <w:bodyDiv w:val="1"/>
      <w:marLeft w:val="0"/>
      <w:marRight w:val="0"/>
      <w:marTop w:val="0"/>
      <w:marBottom w:val="0"/>
      <w:divBdr>
        <w:top w:val="none" w:sz="0" w:space="0" w:color="auto"/>
        <w:left w:val="none" w:sz="0" w:space="0" w:color="auto"/>
        <w:bottom w:val="none" w:sz="0" w:space="0" w:color="auto"/>
        <w:right w:val="none" w:sz="0" w:space="0" w:color="auto"/>
      </w:divBdr>
      <w:divsChild>
        <w:div w:id="566064832">
          <w:marLeft w:val="0"/>
          <w:marRight w:val="0"/>
          <w:marTop w:val="0"/>
          <w:marBottom w:val="0"/>
          <w:divBdr>
            <w:top w:val="none" w:sz="0" w:space="0" w:color="auto"/>
            <w:left w:val="none" w:sz="0" w:space="0" w:color="auto"/>
            <w:bottom w:val="none" w:sz="0" w:space="0" w:color="auto"/>
            <w:right w:val="none" w:sz="0" w:space="0" w:color="auto"/>
          </w:divBdr>
          <w:divsChild>
            <w:div w:id="1659773818">
              <w:marLeft w:val="60"/>
              <w:marRight w:val="60"/>
              <w:marTop w:val="0"/>
              <w:marBottom w:val="0"/>
              <w:divBdr>
                <w:top w:val="none" w:sz="0" w:space="0" w:color="auto"/>
                <w:left w:val="none" w:sz="0" w:space="0" w:color="auto"/>
                <w:bottom w:val="none" w:sz="0" w:space="0" w:color="auto"/>
                <w:right w:val="none" w:sz="0" w:space="0" w:color="auto"/>
              </w:divBdr>
              <w:divsChild>
                <w:div w:id="1961572799">
                  <w:marLeft w:val="0"/>
                  <w:marRight w:val="0"/>
                  <w:marTop w:val="0"/>
                  <w:marBottom w:val="0"/>
                  <w:divBdr>
                    <w:top w:val="none" w:sz="0" w:space="0" w:color="auto"/>
                    <w:left w:val="none" w:sz="0" w:space="0" w:color="auto"/>
                    <w:bottom w:val="none" w:sz="0" w:space="0" w:color="auto"/>
                    <w:right w:val="none" w:sz="0" w:space="0" w:color="auto"/>
                  </w:divBdr>
                  <w:divsChild>
                    <w:div w:id="2130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6700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Ecole maternelle Edouard Vaillant</vt:lpstr>
    </vt:vector>
  </TitlesOfParts>
  <Company>Hewlett-Packard Company</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Edouard Vaillant</dc:title>
  <dc:creator>Karine</dc:creator>
  <cp:lastModifiedBy>EDOUARD-VAILLANT</cp:lastModifiedBy>
  <cp:revision>2</cp:revision>
  <cp:lastPrinted>2017-03-03T13:13:00Z</cp:lastPrinted>
  <dcterms:created xsi:type="dcterms:W3CDTF">2018-04-03T11:36:00Z</dcterms:created>
  <dcterms:modified xsi:type="dcterms:W3CDTF">2018-04-03T11:36:00Z</dcterms:modified>
</cp:coreProperties>
</file>