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566" w:rsidRPr="00AD1445" w:rsidRDefault="00B51566" w:rsidP="00B51566">
      <w:pPr>
        <w:pStyle w:val="Titre"/>
        <w:pBdr>
          <w:top w:val="single" w:sz="4" w:space="1" w:color="auto" w:shadow="1"/>
          <w:left w:val="single" w:sz="4" w:space="4" w:color="auto" w:shadow="1"/>
          <w:bottom w:val="single" w:sz="4" w:space="0" w:color="auto" w:shadow="1"/>
          <w:right w:val="single" w:sz="4" w:space="4" w:color="auto" w:shadow="1"/>
        </w:pBdr>
        <w:rPr>
          <w:sz w:val="32"/>
        </w:rPr>
      </w:pPr>
      <w:r w:rsidRPr="00AD1445">
        <w:rPr>
          <w:sz w:val="32"/>
        </w:rPr>
        <w:t>Ecole maternelle Edouard Vaillant</w:t>
      </w:r>
    </w:p>
    <w:p w:rsidR="00B51566" w:rsidRPr="00AD1445" w:rsidRDefault="00B51566" w:rsidP="00B51566">
      <w:pPr>
        <w:pBdr>
          <w:top w:val="single" w:sz="4" w:space="1" w:color="auto" w:shadow="1"/>
          <w:left w:val="single" w:sz="4" w:space="4" w:color="auto" w:shadow="1"/>
          <w:bottom w:val="single" w:sz="4" w:space="0" w:color="auto" w:shadow="1"/>
          <w:right w:val="single" w:sz="4" w:space="4" w:color="auto" w:shadow="1"/>
        </w:pBdr>
        <w:jc w:val="center"/>
        <w:rPr>
          <w:rFonts w:ascii="Arial" w:hAnsi="Arial" w:cs="Arial"/>
          <w:b/>
          <w:bCs/>
          <w:sz w:val="32"/>
        </w:rPr>
      </w:pPr>
      <w:r w:rsidRPr="00AD1445">
        <w:rPr>
          <w:rFonts w:ascii="Arial" w:hAnsi="Arial" w:cs="Arial"/>
          <w:b/>
          <w:bCs/>
          <w:sz w:val="32"/>
        </w:rPr>
        <w:t>OUTREAU</w:t>
      </w:r>
    </w:p>
    <w:p w:rsidR="00B51566" w:rsidRDefault="00B51566" w:rsidP="00B51566">
      <w:pPr>
        <w:pStyle w:val="Titre1"/>
        <w:jc w:val="left"/>
      </w:pPr>
    </w:p>
    <w:p w:rsidR="00B51566" w:rsidRDefault="00B51566" w:rsidP="00B51566"/>
    <w:p w:rsidR="00B51566" w:rsidRDefault="00B51566" w:rsidP="00B51566"/>
    <w:p w:rsidR="00B51566" w:rsidRPr="00574599" w:rsidRDefault="00B51566" w:rsidP="00B51566"/>
    <w:p w:rsidR="00B51566" w:rsidRPr="00AD1445" w:rsidRDefault="00B51566" w:rsidP="00B51566">
      <w:pPr>
        <w:jc w:val="center"/>
        <w:rPr>
          <w:rFonts w:ascii="Arial" w:hAnsi="Arial" w:cs="Arial"/>
          <w:b/>
          <w:sz w:val="28"/>
          <w:szCs w:val="28"/>
          <w:u w:val="single"/>
        </w:rPr>
      </w:pPr>
      <w:r w:rsidRPr="00AD1445">
        <w:rPr>
          <w:rFonts w:ascii="Arial" w:hAnsi="Arial" w:cs="Arial"/>
          <w:b/>
          <w:sz w:val="28"/>
          <w:szCs w:val="28"/>
          <w:u w:val="single"/>
        </w:rPr>
        <w:t xml:space="preserve">Réunion du conseil d’école du </w:t>
      </w:r>
      <w:r>
        <w:rPr>
          <w:rFonts w:ascii="Arial" w:hAnsi="Arial" w:cs="Arial"/>
          <w:b/>
          <w:sz w:val="28"/>
          <w:szCs w:val="28"/>
          <w:u w:val="single"/>
        </w:rPr>
        <w:t>10 novembre 2017</w:t>
      </w:r>
      <w:r w:rsidRPr="00AD1445">
        <w:rPr>
          <w:rFonts w:ascii="Arial" w:hAnsi="Arial" w:cs="Arial"/>
          <w:b/>
          <w:sz w:val="28"/>
          <w:szCs w:val="28"/>
          <w:u w:val="single"/>
        </w:rPr>
        <w:t xml:space="preserve"> </w:t>
      </w:r>
    </w:p>
    <w:p w:rsidR="00B51566" w:rsidRDefault="00B51566" w:rsidP="00B51566">
      <w:pPr>
        <w:jc w:val="center"/>
        <w:rPr>
          <w:rFonts w:ascii="Arial" w:hAnsi="Arial" w:cs="Arial"/>
          <w:b/>
          <w:sz w:val="28"/>
          <w:szCs w:val="28"/>
        </w:rPr>
      </w:pPr>
    </w:p>
    <w:p w:rsidR="00B51566" w:rsidRDefault="00B51566" w:rsidP="00B51566">
      <w:pPr>
        <w:jc w:val="center"/>
        <w:rPr>
          <w:rFonts w:ascii="Arial" w:hAnsi="Arial" w:cs="Arial"/>
          <w:b/>
          <w:sz w:val="28"/>
          <w:szCs w:val="28"/>
        </w:rPr>
      </w:pPr>
    </w:p>
    <w:p w:rsidR="00B51566" w:rsidRDefault="00B51566" w:rsidP="00B51566">
      <w:pPr>
        <w:jc w:val="center"/>
        <w:rPr>
          <w:rFonts w:ascii="Arial" w:hAnsi="Arial" w:cs="Arial"/>
          <w:b/>
          <w:sz w:val="28"/>
          <w:szCs w:val="28"/>
        </w:rPr>
      </w:pPr>
    </w:p>
    <w:p w:rsidR="00B51566" w:rsidRPr="00B51566" w:rsidRDefault="00B51566" w:rsidP="00B51566">
      <w:pPr>
        <w:jc w:val="center"/>
        <w:rPr>
          <w:rFonts w:ascii="Arial" w:hAnsi="Arial" w:cs="Arial"/>
          <w:b/>
          <w:sz w:val="32"/>
          <w:szCs w:val="28"/>
        </w:rPr>
      </w:pPr>
    </w:p>
    <w:p w:rsidR="00B51566" w:rsidRPr="00B51566" w:rsidRDefault="00B51566" w:rsidP="00B51566">
      <w:pPr>
        <w:pStyle w:val="Paragraphedeliste"/>
        <w:numPr>
          <w:ilvl w:val="0"/>
          <w:numId w:val="34"/>
        </w:numPr>
        <w:spacing w:line="360" w:lineRule="auto"/>
        <w:ind w:left="1077"/>
        <w:rPr>
          <w:rFonts w:ascii="Arial" w:hAnsi="Arial" w:cs="Arial"/>
          <w:sz w:val="24"/>
        </w:rPr>
      </w:pPr>
      <w:r w:rsidRPr="00B51566">
        <w:rPr>
          <w:rFonts w:ascii="Arial" w:hAnsi="Arial" w:cs="Arial"/>
          <w:b/>
          <w:sz w:val="24"/>
          <w:u w:val="single"/>
        </w:rPr>
        <w:t>Présents </w:t>
      </w:r>
      <w:r w:rsidRPr="00B51566">
        <w:rPr>
          <w:rFonts w:ascii="Arial" w:hAnsi="Arial" w:cs="Arial"/>
          <w:b/>
          <w:sz w:val="24"/>
        </w:rPr>
        <w:t xml:space="preserve">:        </w:t>
      </w:r>
      <w:r w:rsidRPr="00B51566">
        <w:rPr>
          <w:rFonts w:ascii="Arial" w:hAnsi="Arial" w:cs="Arial"/>
          <w:sz w:val="24"/>
        </w:rPr>
        <w:t xml:space="preserve"> </w:t>
      </w:r>
    </w:p>
    <w:p w:rsidR="00B51566" w:rsidRPr="00B51566" w:rsidRDefault="00B51566" w:rsidP="00B51566">
      <w:pPr>
        <w:pStyle w:val="Paragraphedeliste"/>
        <w:numPr>
          <w:ilvl w:val="0"/>
          <w:numId w:val="33"/>
        </w:numPr>
        <w:spacing w:line="360" w:lineRule="auto"/>
        <w:rPr>
          <w:rFonts w:ascii="Arial" w:hAnsi="Arial" w:cs="Arial"/>
          <w:b/>
          <w:sz w:val="24"/>
        </w:rPr>
      </w:pPr>
      <w:r w:rsidRPr="00B51566">
        <w:rPr>
          <w:rFonts w:ascii="Arial" w:hAnsi="Arial" w:cs="Arial"/>
          <w:sz w:val="24"/>
        </w:rPr>
        <w:t xml:space="preserve">Madame </w:t>
      </w:r>
      <w:proofErr w:type="spellStart"/>
      <w:r w:rsidRPr="00B51566">
        <w:rPr>
          <w:rFonts w:ascii="Arial" w:hAnsi="Arial" w:cs="Arial"/>
          <w:sz w:val="24"/>
        </w:rPr>
        <w:t>Lerouge</w:t>
      </w:r>
      <w:proofErr w:type="spellEnd"/>
      <w:r w:rsidRPr="00B51566">
        <w:rPr>
          <w:rFonts w:ascii="Arial" w:hAnsi="Arial" w:cs="Arial"/>
          <w:sz w:val="24"/>
        </w:rPr>
        <w:t>, adjointe au logement</w:t>
      </w:r>
    </w:p>
    <w:p w:rsidR="00B51566" w:rsidRPr="00B51566" w:rsidRDefault="00B51566" w:rsidP="00B51566">
      <w:pPr>
        <w:pStyle w:val="Paragraphedeliste"/>
        <w:numPr>
          <w:ilvl w:val="0"/>
          <w:numId w:val="33"/>
        </w:numPr>
        <w:spacing w:line="360" w:lineRule="auto"/>
        <w:rPr>
          <w:rFonts w:ascii="Arial" w:hAnsi="Arial" w:cs="Arial"/>
          <w:b/>
          <w:sz w:val="24"/>
        </w:rPr>
      </w:pPr>
      <w:r w:rsidRPr="00B51566">
        <w:rPr>
          <w:rFonts w:ascii="Arial" w:hAnsi="Arial" w:cs="Arial"/>
          <w:sz w:val="24"/>
        </w:rPr>
        <w:t xml:space="preserve">Madame </w:t>
      </w:r>
      <w:proofErr w:type="spellStart"/>
      <w:r w:rsidRPr="00B51566">
        <w:rPr>
          <w:rFonts w:ascii="Arial" w:hAnsi="Arial" w:cs="Arial"/>
          <w:sz w:val="24"/>
        </w:rPr>
        <w:t>Lhoumeau</w:t>
      </w:r>
      <w:proofErr w:type="spellEnd"/>
      <w:r w:rsidRPr="00B51566">
        <w:rPr>
          <w:rFonts w:ascii="Arial" w:hAnsi="Arial" w:cs="Arial"/>
          <w:sz w:val="24"/>
        </w:rPr>
        <w:t>, représentante DDEN.</w:t>
      </w:r>
    </w:p>
    <w:p w:rsidR="00B51566" w:rsidRPr="00B51566" w:rsidRDefault="00B51566" w:rsidP="00B51566">
      <w:pPr>
        <w:pStyle w:val="Paragraphedeliste"/>
        <w:numPr>
          <w:ilvl w:val="0"/>
          <w:numId w:val="33"/>
        </w:numPr>
        <w:spacing w:line="360" w:lineRule="auto"/>
        <w:rPr>
          <w:rFonts w:ascii="Arial" w:hAnsi="Arial" w:cs="Arial"/>
          <w:sz w:val="24"/>
        </w:rPr>
      </w:pPr>
      <w:r w:rsidRPr="00B51566">
        <w:rPr>
          <w:rFonts w:ascii="Arial" w:hAnsi="Arial" w:cs="Arial"/>
          <w:sz w:val="24"/>
        </w:rPr>
        <w:t>Madame Ledoux, représentante des parents d’élèves</w:t>
      </w:r>
    </w:p>
    <w:p w:rsidR="00B51566" w:rsidRPr="00B51566" w:rsidRDefault="00B51566" w:rsidP="00B51566">
      <w:pPr>
        <w:pStyle w:val="Paragraphedeliste"/>
        <w:numPr>
          <w:ilvl w:val="0"/>
          <w:numId w:val="33"/>
        </w:numPr>
        <w:spacing w:line="360" w:lineRule="auto"/>
        <w:rPr>
          <w:rFonts w:ascii="Arial" w:hAnsi="Arial" w:cs="Arial"/>
          <w:sz w:val="24"/>
        </w:rPr>
      </w:pPr>
      <w:r w:rsidRPr="00B51566">
        <w:rPr>
          <w:rFonts w:ascii="Arial" w:hAnsi="Arial" w:cs="Arial"/>
          <w:sz w:val="24"/>
        </w:rPr>
        <w:t xml:space="preserve">Madame </w:t>
      </w:r>
      <w:proofErr w:type="spellStart"/>
      <w:r w:rsidRPr="00B51566">
        <w:rPr>
          <w:rFonts w:ascii="Arial" w:hAnsi="Arial" w:cs="Arial"/>
          <w:sz w:val="24"/>
        </w:rPr>
        <w:t>Dilly</w:t>
      </w:r>
      <w:proofErr w:type="spellEnd"/>
      <w:r w:rsidRPr="00B51566">
        <w:rPr>
          <w:rFonts w:ascii="Arial" w:hAnsi="Arial" w:cs="Arial"/>
          <w:sz w:val="24"/>
        </w:rPr>
        <w:t xml:space="preserve">, représentante des parents d’élèves </w:t>
      </w:r>
    </w:p>
    <w:p w:rsidR="00B51566" w:rsidRPr="00B51566" w:rsidRDefault="00B51566" w:rsidP="00B51566">
      <w:pPr>
        <w:pStyle w:val="Paragraphedeliste"/>
        <w:numPr>
          <w:ilvl w:val="0"/>
          <w:numId w:val="33"/>
        </w:numPr>
        <w:spacing w:line="360" w:lineRule="auto"/>
        <w:rPr>
          <w:rFonts w:ascii="Arial" w:hAnsi="Arial" w:cs="Arial"/>
          <w:sz w:val="24"/>
        </w:rPr>
      </w:pPr>
      <w:r w:rsidRPr="00B51566">
        <w:rPr>
          <w:rFonts w:ascii="Arial" w:hAnsi="Arial" w:cs="Arial"/>
          <w:sz w:val="24"/>
        </w:rPr>
        <w:t xml:space="preserve">Madame </w:t>
      </w:r>
      <w:proofErr w:type="spellStart"/>
      <w:r w:rsidRPr="00B51566">
        <w:rPr>
          <w:rFonts w:ascii="Arial" w:hAnsi="Arial" w:cs="Arial"/>
          <w:sz w:val="24"/>
        </w:rPr>
        <w:t>Thuillier</w:t>
      </w:r>
      <w:proofErr w:type="spellEnd"/>
      <w:r w:rsidRPr="00B51566">
        <w:rPr>
          <w:rFonts w:ascii="Arial" w:hAnsi="Arial" w:cs="Arial"/>
          <w:sz w:val="24"/>
        </w:rPr>
        <w:t>, représentante des parents d’élèves</w:t>
      </w:r>
    </w:p>
    <w:p w:rsidR="00B51566" w:rsidRPr="00B51566" w:rsidRDefault="00B51566" w:rsidP="00B51566">
      <w:pPr>
        <w:pStyle w:val="Paragraphedeliste"/>
        <w:numPr>
          <w:ilvl w:val="0"/>
          <w:numId w:val="33"/>
        </w:numPr>
        <w:spacing w:line="360" w:lineRule="auto"/>
        <w:rPr>
          <w:rFonts w:ascii="Arial" w:hAnsi="Arial" w:cs="Arial"/>
          <w:sz w:val="24"/>
        </w:rPr>
      </w:pPr>
      <w:r w:rsidRPr="00B51566">
        <w:rPr>
          <w:rFonts w:ascii="Arial" w:hAnsi="Arial" w:cs="Arial"/>
          <w:sz w:val="24"/>
        </w:rPr>
        <w:t>Madame Pidoux, directrice</w:t>
      </w:r>
    </w:p>
    <w:p w:rsidR="00B51566" w:rsidRPr="00B51566" w:rsidRDefault="00B51566" w:rsidP="00B51566">
      <w:pPr>
        <w:pStyle w:val="Paragraphedeliste"/>
        <w:numPr>
          <w:ilvl w:val="0"/>
          <w:numId w:val="33"/>
        </w:numPr>
        <w:spacing w:line="360" w:lineRule="auto"/>
        <w:rPr>
          <w:rFonts w:ascii="Arial" w:hAnsi="Arial" w:cs="Arial"/>
          <w:sz w:val="24"/>
        </w:rPr>
      </w:pPr>
      <w:r w:rsidRPr="00B51566">
        <w:rPr>
          <w:rFonts w:ascii="Arial" w:hAnsi="Arial" w:cs="Arial"/>
          <w:sz w:val="24"/>
        </w:rPr>
        <w:t>Madame Vérité, enseignante</w:t>
      </w:r>
    </w:p>
    <w:p w:rsidR="00B51566" w:rsidRPr="00B51566" w:rsidRDefault="00B51566" w:rsidP="00B51566">
      <w:pPr>
        <w:pStyle w:val="Paragraphedeliste"/>
        <w:spacing w:line="360" w:lineRule="auto"/>
        <w:ind w:left="1077"/>
        <w:rPr>
          <w:rFonts w:ascii="Arial" w:hAnsi="Arial" w:cs="Arial"/>
          <w:sz w:val="24"/>
        </w:rPr>
      </w:pPr>
    </w:p>
    <w:p w:rsidR="00B51566" w:rsidRPr="00B51566" w:rsidRDefault="00B51566" w:rsidP="00B51566">
      <w:pPr>
        <w:pStyle w:val="Paragraphedeliste"/>
        <w:numPr>
          <w:ilvl w:val="0"/>
          <w:numId w:val="34"/>
        </w:numPr>
        <w:spacing w:line="360" w:lineRule="auto"/>
        <w:ind w:left="1134"/>
        <w:rPr>
          <w:rFonts w:ascii="Arial" w:hAnsi="Arial" w:cs="Arial"/>
          <w:sz w:val="24"/>
        </w:rPr>
      </w:pPr>
      <w:r w:rsidRPr="00B51566">
        <w:rPr>
          <w:rFonts w:ascii="Arial" w:hAnsi="Arial" w:cs="Arial"/>
          <w:b/>
          <w:sz w:val="24"/>
          <w:u w:val="single"/>
        </w:rPr>
        <w:t>Excusés</w:t>
      </w:r>
      <w:r w:rsidRPr="00B51566">
        <w:rPr>
          <w:rFonts w:ascii="Arial" w:hAnsi="Arial" w:cs="Arial"/>
          <w:b/>
          <w:sz w:val="24"/>
        </w:rPr>
        <w:t xml:space="preserve"> :   </w:t>
      </w:r>
      <w:r w:rsidRPr="00B51566">
        <w:rPr>
          <w:rFonts w:ascii="Arial" w:hAnsi="Arial" w:cs="Arial"/>
          <w:sz w:val="24"/>
        </w:rPr>
        <w:tab/>
      </w:r>
    </w:p>
    <w:p w:rsidR="00B51566" w:rsidRPr="00B51566" w:rsidRDefault="00A62F1B" w:rsidP="00B51566">
      <w:pPr>
        <w:pStyle w:val="Paragraphedeliste"/>
        <w:numPr>
          <w:ilvl w:val="0"/>
          <w:numId w:val="35"/>
        </w:numPr>
        <w:spacing w:line="360" w:lineRule="auto"/>
        <w:rPr>
          <w:rFonts w:ascii="Arial" w:hAnsi="Arial" w:cs="Arial"/>
          <w:sz w:val="24"/>
        </w:rPr>
      </w:pPr>
      <w:r w:rsidRPr="00B51566">
        <w:rPr>
          <w:rFonts w:ascii="Arial" w:hAnsi="Arial" w:cs="Arial"/>
          <w:sz w:val="24"/>
        </w:rPr>
        <w:t>Madame Patin, Inspectrice</w:t>
      </w:r>
      <w:r w:rsidR="0049799B" w:rsidRPr="00B51566">
        <w:rPr>
          <w:rFonts w:ascii="Arial" w:hAnsi="Arial" w:cs="Arial"/>
          <w:sz w:val="24"/>
        </w:rPr>
        <w:t xml:space="preserve"> de l’Education nationale</w:t>
      </w:r>
    </w:p>
    <w:p w:rsidR="00B51566" w:rsidRPr="00B51566" w:rsidRDefault="00D57F15" w:rsidP="00B51566">
      <w:pPr>
        <w:pStyle w:val="Paragraphedeliste"/>
        <w:numPr>
          <w:ilvl w:val="0"/>
          <w:numId w:val="35"/>
        </w:numPr>
        <w:spacing w:line="360" w:lineRule="auto"/>
        <w:rPr>
          <w:rFonts w:ascii="Arial" w:hAnsi="Arial" w:cs="Arial"/>
          <w:sz w:val="24"/>
        </w:rPr>
      </w:pPr>
      <w:r w:rsidRPr="00B51566">
        <w:rPr>
          <w:rFonts w:ascii="Arial" w:hAnsi="Arial" w:cs="Arial"/>
          <w:sz w:val="24"/>
        </w:rPr>
        <w:t>Madame Guilbert, maire d’Outreau</w:t>
      </w:r>
    </w:p>
    <w:p w:rsidR="0049799B" w:rsidRPr="00B51566" w:rsidRDefault="0049799B" w:rsidP="00B51566">
      <w:pPr>
        <w:pStyle w:val="Paragraphedeliste"/>
        <w:numPr>
          <w:ilvl w:val="0"/>
          <w:numId w:val="35"/>
        </w:numPr>
        <w:spacing w:line="360" w:lineRule="auto"/>
        <w:rPr>
          <w:rFonts w:ascii="Arial" w:hAnsi="Arial" w:cs="Arial"/>
          <w:sz w:val="24"/>
        </w:rPr>
      </w:pPr>
      <w:r w:rsidRPr="00B51566">
        <w:rPr>
          <w:rFonts w:ascii="Arial" w:hAnsi="Arial" w:cs="Arial"/>
          <w:sz w:val="24"/>
        </w:rPr>
        <w:t xml:space="preserve">Monsieur </w:t>
      </w:r>
      <w:proofErr w:type="spellStart"/>
      <w:r w:rsidRPr="00B51566">
        <w:rPr>
          <w:rFonts w:ascii="Arial" w:hAnsi="Arial" w:cs="Arial"/>
          <w:sz w:val="24"/>
        </w:rPr>
        <w:t>Chochois</w:t>
      </w:r>
      <w:proofErr w:type="spellEnd"/>
      <w:r w:rsidRPr="00B51566">
        <w:rPr>
          <w:rFonts w:ascii="Arial" w:hAnsi="Arial" w:cs="Arial"/>
          <w:sz w:val="24"/>
        </w:rPr>
        <w:t>, adjoint à l’enseignement</w:t>
      </w:r>
    </w:p>
    <w:p w:rsidR="00B51566" w:rsidRPr="00B51566" w:rsidRDefault="00B51566" w:rsidP="00B51566">
      <w:pPr>
        <w:pStyle w:val="Paragraphedeliste"/>
        <w:numPr>
          <w:ilvl w:val="0"/>
          <w:numId w:val="35"/>
        </w:numPr>
        <w:spacing w:line="360" w:lineRule="auto"/>
        <w:rPr>
          <w:rFonts w:ascii="Arial" w:hAnsi="Arial" w:cs="Arial"/>
          <w:sz w:val="24"/>
        </w:rPr>
      </w:pPr>
      <w:r w:rsidRPr="00B51566">
        <w:rPr>
          <w:rFonts w:ascii="Arial" w:hAnsi="Arial" w:cs="Arial"/>
          <w:sz w:val="24"/>
        </w:rPr>
        <w:t>Madame Roudaut, représentante des parents d’élèves</w:t>
      </w:r>
    </w:p>
    <w:p w:rsidR="00B51566" w:rsidRPr="00B51566" w:rsidRDefault="00B51566" w:rsidP="00B51566">
      <w:pPr>
        <w:pStyle w:val="Paragraphedeliste"/>
        <w:numPr>
          <w:ilvl w:val="0"/>
          <w:numId w:val="33"/>
        </w:numPr>
        <w:spacing w:line="360" w:lineRule="auto"/>
        <w:ind w:left="357" w:hanging="1800"/>
        <w:rPr>
          <w:rFonts w:ascii="Arial" w:hAnsi="Arial" w:cs="Arial"/>
        </w:rPr>
      </w:pPr>
    </w:p>
    <w:p w:rsidR="006C6401" w:rsidRPr="00AD1445" w:rsidRDefault="006C6401" w:rsidP="006C6401">
      <w:pPr>
        <w:rPr>
          <w:rFonts w:ascii="Arial" w:hAnsi="Arial" w:cs="Arial"/>
        </w:rPr>
      </w:pPr>
    </w:p>
    <w:p w:rsidR="00FB3F4F" w:rsidRDefault="00FB3F4F" w:rsidP="00FB3F4F">
      <w:pPr>
        <w:jc w:val="both"/>
        <w:rPr>
          <w:rFonts w:ascii="Arial" w:hAnsi="Arial" w:cs="Arial"/>
          <w:b/>
          <w:bCs/>
          <w:u w:val="single"/>
        </w:rPr>
      </w:pPr>
      <w:r w:rsidRPr="00AD1445">
        <w:rPr>
          <w:rFonts w:ascii="Arial" w:hAnsi="Arial" w:cs="Arial"/>
          <w:b/>
          <w:bCs/>
          <w:u w:val="single"/>
        </w:rPr>
        <w:t>Ordre du jour :</w:t>
      </w:r>
    </w:p>
    <w:p w:rsidR="00FB3F4F" w:rsidRDefault="00FB3F4F" w:rsidP="00FB3F4F">
      <w:pPr>
        <w:jc w:val="both"/>
        <w:rPr>
          <w:rFonts w:ascii="Arial" w:hAnsi="Arial" w:cs="Arial"/>
          <w:b/>
          <w:bCs/>
          <w:u w:val="single"/>
        </w:rPr>
      </w:pPr>
    </w:p>
    <w:p w:rsidR="00FB3F4F" w:rsidRDefault="00FB3F4F" w:rsidP="00FB3F4F">
      <w:pPr>
        <w:numPr>
          <w:ilvl w:val="0"/>
          <w:numId w:val="22"/>
        </w:numPr>
        <w:jc w:val="both"/>
        <w:rPr>
          <w:rFonts w:ascii="Arial" w:hAnsi="Arial" w:cs="Arial"/>
          <w:bCs/>
          <w:i/>
          <w:u w:val="single"/>
        </w:rPr>
      </w:pPr>
      <w:r>
        <w:rPr>
          <w:rFonts w:ascii="Arial" w:hAnsi="Arial" w:cs="Arial"/>
          <w:bCs/>
          <w:i/>
          <w:u w:val="single"/>
        </w:rPr>
        <w:t>Installation du n</w:t>
      </w:r>
      <w:r w:rsidRPr="008D1223">
        <w:rPr>
          <w:rFonts w:ascii="Arial" w:hAnsi="Arial" w:cs="Arial"/>
          <w:bCs/>
          <w:i/>
          <w:u w:val="single"/>
        </w:rPr>
        <w:t>ouveau conseil d’école.</w:t>
      </w:r>
    </w:p>
    <w:p w:rsidR="00FB3F4F" w:rsidRPr="008D1223" w:rsidRDefault="00FB3F4F" w:rsidP="00FB3F4F">
      <w:pPr>
        <w:ind w:left="708"/>
        <w:jc w:val="both"/>
        <w:rPr>
          <w:rFonts w:ascii="Arial" w:hAnsi="Arial" w:cs="Arial"/>
          <w:bCs/>
        </w:rPr>
      </w:pPr>
      <w:r>
        <w:rPr>
          <w:rFonts w:ascii="Arial" w:hAnsi="Arial" w:cs="Arial"/>
          <w:bCs/>
        </w:rPr>
        <w:t>Composition du conseil d’école, présentation des nouveaux arrivants, rôle et règlement du conseil d’école.</w:t>
      </w:r>
    </w:p>
    <w:p w:rsidR="00FB3F4F" w:rsidRDefault="00FB3F4F" w:rsidP="00FB3F4F">
      <w:pPr>
        <w:jc w:val="both"/>
        <w:rPr>
          <w:rFonts w:ascii="Arial" w:hAnsi="Arial" w:cs="Arial"/>
          <w:b/>
          <w:bCs/>
          <w:u w:val="single"/>
        </w:rPr>
      </w:pPr>
    </w:p>
    <w:p w:rsidR="00FB3F4F" w:rsidRDefault="00FB3F4F" w:rsidP="00FB3F4F">
      <w:pPr>
        <w:pStyle w:val="Paragraphedeliste"/>
        <w:rPr>
          <w:rFonts w:ascii="Arial" w:hAnsi="Arial" w:cs="Arial"/>
          <w:sz w:val="24"/>
          <w:szCs w:val="24"/>
        </w:rPr>
      </w:pPr>
    </w:p>
    <w:p w:rsidR="00FB3F4F" w:rsidRPr="000926EE" w:rsidRDefault="00FB3F4F" w:rsidP="00FB3F4F">
      <w:pPr>
        <w:pStyle w:val="Paragraphedeliste"/>
        <w:numPr>
          <w:ilvl w:val="0"/>
          <w:numId w:val="22"/>
        </w:numPr>
        <w:rPr>
          <w:rFonts w:ascii="Arial" w:hAnsi="Arial" w:cs="Arial"/>
          <w:sz w:val="24"/>
          <w:szCs w:val="24"/>
        </w:rPr>
      </w:pPr>
      <w:r w:rsidRPr="000926EE">
        <w:rPr>
          <w:rFonts w:ascii="Arial" w:hAnsi="Arial" w:cs="Arial"/>
          <w:i/>
          <w:sz w:val="24"/>
          <w:szCs w:val="24"/>
          <w:u w:val="single"/>
        </w:rPr>
        <w:t>Effectifs</w:t>
      </w:r>
      <w:r>
        <w:rPr>
          <w:rFonts w:ascii="Arial" w:hAnsi="Arial" w:cs="Arial"/>
          <w:i/>
          <w:sz w:val="24"/>
          <w:szCs w:val="24"/>
          <w:u w:val="single"/>
        </w:rPr>
        <w:t> rentrée 201</w:t>
      </w:r>
      <w:r w:rsidR="00A62F1B">
        <w:rPr>
          <w:rFonts w:ascii="Arial" w:hAnsi="Arial" w:cs="Arial"/>
          <w:i/>
          <w:sz w:val="24"/>
          <w:szCs w:val="24"/>
          <w:u w:val="single"/>
        </w:rPr>
        <w:t>7</w:t>
      </w:r>
      <w:r>
        <w:rPr>
          <w:rFonts w:ascii="Arial" w:hAnsi="Arial" w:cs="Arial"/>
          <w:i/>
          <w:sz w:val="24"/>
          <w:szCs w:val="24"/>
          <w:u w:val="single"/>
        </w:rPr>
        <w:t>/201</w:t>
      </w:r>
      <w:r w:rsidR="00A62F1B">
        <w:rPr>
          <w:rFonts w:ascii="Arial" w:hAnsi="Arial" w:cs="Arial"/>
          <w:i/>
          <w:sz w:val="24"/>
          <w:szCs w:val="24"/>
          <w:u w:val="single"/>
        </w:rPr>
        <w:t>8</w:t>
      </w:r>
      <w:r>
        <w:rPr>
          <w:rFonts w:ascii="Arial" w:hAnsi="Arial" w:cs="Arial"/>
          <w:i/>
          <w:sz w:val="24"/>
          <w:szCs w:val="24"/>
          <w:u w:val="single"/>
        </w:rPr>
        <w:t xml:space="preserve"> et répartition:</w:t>
      </w:r>
    </w:p>
    <w:p w:rsidR="00FB3F4F" w:rsidRDefault="00FB3F4F" w:rsidP="00FB3F4F">
      <w:pPr>
        <w:numPr>
          <w:ilvl w:val="0"/>
          <w:numId w:val="24"/>
        </w:numPr>
        <w:rPr>
          <w:rFonts w:ascii="Arial" w:hAnsi="Arial" w:cs="Arial"/>
        </w:rPr>
      </w:pPr>
      <w:r>
        <w:rPr>
          <w:rFonts w:ascii="Arial" w:hAnsi="Arial" w:cs="Arial"/>
        </w:rPr>
        <w:tab/>
        <w:t>TPS </w:t>
      </w:r>
      <w:r w:rsidR="00B51566">
        <w:rPr>
          <w:rFonts w:ascii="Arial" w:hAnsi="Arial" w:cs="Arial"/>
        </w:rPr>
        <w:t>nés en 2015</w:t>
      </w:r>
      <w:r>
        <w:rPr>
          <w:rFonts w:ascii="Arial" w:hAnsi="Arial" w:cs="Arial"/>
        </w:rPr>
        <w:t xml:space="preserve">: </w:t>
      </w:r>
      <w:r w:rsidR="00A62F1B">
        <w:rPr>
          <w:rFonts w:ascii="Arial" w:hAnsi="Arial" w:cs="Arial"/>
        </w:rPr>
        <w:t>8 ( 8 rentrée -1+1 ;  +2</w:t>
      </w:r>
      <w:r w:rsidR="00371B1F">
        <w:rPr>
          <w:rFonts w:ascii="Arial" w:hAnsi="Arial" w:cs="Arial"/>
        </w:rPr>
        <w:t xml:space="preserve"> à venir </w:t>
      </w:r>
      <w:r w:rsidR="00A62F1B">
        <w:rPr>
          <w:rFonts w:ascii="Arial" w:hAnsi="Arial" w:cs="Arial"/>
        </w:rPr>
        <w:t>en</w:t>
      </w:r>
      <w:r w:rsidR="00371B1F">
        <w:rPr>
          <w:rFonts w:ascii="Arial" w:hAnsi="Arial" w:cs="Arial"/>
        </w:rPr>
        <w:t xml:space="preserve"> janvier)</w:t>
      </w:r>
    </w:p>
    <w:p w:rsidR="00A62F1B" w:rsidRDefault="00FB3F4F" w:rsidP="00FB3F4F">
      <w:pPr>
        <w:ind w:firstLine="708"/>
        <w:rPr>
          <w:rFonts w:ascii="Arial" w:hAnsi="Arial" w:cs="Arial"/>
        </w:rPr>
      </w:pPr>
      <w:r>
        <w:rPr>
          <w:rFonts w:ascii="Arial" w:hAnsi="Arial" w:cs="Arial"/>
        </w:rPr>
        <w:tab/>
      </w:r>
      <w:r>
        <w:rPr>
          <w:rFonts w:ascii="Arial" w:hAnsi="Arial" w:cs="Arial"/>
        </w:rPr>
        <w:tab/>
        <w:t>PS </w:t>
      </w:r>
      <w:r w:rsidR="00B51566">
        <w:rPr>
          <w:rFonts w:ascii="Arial" w:hAnsi="Arial" w:cs="Arial"/>
        </w:rPr>
        <w:t>nés en 2014</w:t>
      </w:r>
      <w:r>
        <w:rPr>
          <w:rFonts w:ascii="Arial" w:hAnsi="Arial" w:cs="Arial"/>
        </w:rPr>
        <w:t xml:space="preserve">: </w:t>
      </w:r>
      <w:r w:rsidR="00371B1F">
        <w:rPr>
          <w:rFonts w:ascii="Arial" w:hAnsi="Arial" w:cs="Arial"/>
        </w:rPr>
        <w:t>1</w:t>
      </w:r>
      <w:r w:rsidR="00A62F1B">
        <w:rPr>
          <w:rFonts w:ascii="Arial" w:hAnsi="Arial" w:cs="Arial"/>
        </w:rPr>
        <w:t>2</w:t>
      </w:r>
    </w:p>
    <w:p w:rsidR="00FB3F4F" w:rsidRDefault="00FB3F4F" w:rsidP="00FB3F4F">
      <w:pPr>
        <w:ind w:firstLine="708"/>
        <w:rPr>
          <w:rFonts w:ascii="Arial" w:hAnsi="Arial" w:cs="Arial"/>
        </w:rPr>
      </w:pPr>
      <w:r>
        <w:rPr>
          <w:rFonts w:ascii="Arial" w:hAnsi="Arial" w:cs="Arial"/>
        </w:rPr>
        <w:tab/>
      </w:r>
      <w:r>
        <w:rPr>
          <w:rFonts w:ascii="Arial" w:hAnsi="Arial" w:cs="Arial"/>
        </w:rPr>
        <w:tab/>
        <w:t>MS </w:t>
      </w:r>
      <w:r w:rsidR="00B51566">
        <w:rPr>
          <w:rFonts w:ascii="Arial" w:hAnsi="Arial" w:cs="Arial"/>
        </w:rPr>
        <w:t>nés en 2013</w:t>
      </w:r>
      <w:r>
        <w:rPr>
          <w:rFonts w:ascii="Arial" w:hAnsi="Arial" w:cs="Arial"/>
        </w:rPr>
        <w:t xml:space="preserve">: </w:t>
      </w:r>
      <w:r w:rsidR="00A62F1B">
        <w:rPr>
          <w:rFonts w:ascii="Arial" w:hAnsi="Arial" w:cs="Arial"/>
        </w:rPr>
        <w:t>16 (17 rentrée -1 Toussaint)</w:t>
      </w:r>
    </w:p>
    <w:p w:rsidR="00B51566" w:rsidRDefault="00FB3F4F" w:rsidP="00FB3F4F">
      <w:pPr>
        <w:ind w:firstLine="708"/>
        <w:rPr>
          <w:rFonts w:ascii="Arial" w:hAnsi="Arial" w:cs="Arial"/>
        </w:rPr>
      </w:pPr>
      <w:r>
        <w:rPr>
          <w:rFonts w:ascii="Arial" w:hAnsi="Arial" w:cs="Arial"/>
        </w:rPr>
        <w:tab/>
      </w:r>
      <w:r>
        <w:rPr>
          <w:rFonts w:ascii="Arial" w:hAnsi="Arial" w:cs="Arial"/>
        </w:rPr>
        <w:tab/>
        <w:t>GS </w:t>
      </w:r>
      <w:r w:rsidR="00B51566">
        <w:rPr>
          <w:rFonts w:ascii="Arial" w:hAnsi="Arial" w:cs="Arial"/>
        </w:rPr>
        <w:t>nés en 2012</w:t>
      </w:r>
      <w:r>
        <w:rPr>
          <w:rFonts w:ascii="Arial" w:hAnsi="Arial" w:cs="Arial"/>
        </w:rPr>
        <w:t xml:space="preserve">: </w:t>
      </w:r>
      <w:r w:rsidR="00A62F1B">
        <w:rPr>
          <w:rFonts w:ascii="Arial" w:hAnsi="Arial" w:cs="Arial"/>
        </w:rPr>
        <w:t>1</w:t>
      </w:r>
      <w:r w:rsidR="00B51566">
        <w:rPr>
          <w:rFonts w:ascii="Arial" w:hAnsi="Arial" w:cs="Arial"/>
        </w:rPr>
        <w:t>1</w:t>
      </w:r>
    </w:p>
    <w:p w:rsidR="00FB3F4F" w:rsidRDefault="00B51566" w:rsidP="00FB3F4F">
      <w:pPr>
        <w:ind w:firstLine="708"/>
        <w:rPr>
          <w:rFonts w:ascii="Arial" w:hAnsi="Arial" w:cs="Arial"/>
        </w:rPr>
      </w:pPr>
      <w:r>
        <w:rPr>
          <w:rFonts w:ascii="Arial" w:hAnsi="Arial" w:cs="Arial"/>
        </w:rPr>
        <w:tab/>
      </w:r>
      <w:r>
        <w:rPr>
          <w:rFonts w:ascii="Arial" w:hAnsi="Arial" w:cs="Arial"/>
        </w:rPr>
        <w:tab/>
        <w:t>GS né en 2011 :1</w:t>
      </w:r>
      <w:r w:rsidR="00FB3F4F">
        <w:rPr>
          <w:rFonts w:ascii="Arial" w:hAnsi="Arial" w:cs="Arial"/>
        </w:rPr>
        <w:t xml:space="preserve">                TOTAL : </w:t>
      </w:r>
      <w:r w:rsidR="00A62F1B">
        <w:rPr>
          <w:rFonts w:ascii="Arial" w:hAnsi="Arial" w:cs="Arial"/>
        </w:rPr>
        <w:t>48</w:t>
      </w:r>
      <w:r w:rsidR="00FB3F4F">
        <w:rPr>
          <w:rFonts w:ascii="Arial" w:hAnsi="Arial" w:cs="Arial"/>
        </w:rPr>
        <w:t xml:space="preserve"> (+</w:t>
      </w:r>
      <w:r w:rsidR="00A62F1B">
        <w:rPr>
          <w:rFonts w:ascii="Arial" w:hAnsi="Arial" w:cs="Arial"/>
        </w:rPr>
        <w:t>2</w:t>
      </w:r>
      <w:r w:rsidR="00FB3F4F">
        <w:rPr>
          <w:rFonts w:ascii="Arial" w:hAnsi="Arial" w:cs="Arial"/>
        </w:rPr>
        <w:t>)</w:t>
      </w:r>
    </w:p>
    <w:p w:rsidR="00FB3F4F" w:rsidRDefault="00FB3F4F" w:rsidP="00FB3F4F">
      <w:pPr>
        <w:ind w:firstLine="708"/>
        <w:rPr>
          <w:rFonts w:ascii="Arial" w:hAnsi="Arial" w:cs="Arial"/>
        </w:rPr>
      </w:pPr>
      <w:r>
        <w:rPr>
          <w:rFonts w:ascii="Arial" w:hAnsi="Arial" w:cs="Arial"/>
        </w:rPr>
        <w:t xml:space="preserve">Répartition : TPS/PS </w:t>
      </w:r>
      <w:r w:rsidRPr="000926EE">
        <w:rPr>
          <w:rFonts w:ascii="Arial" w:hAnsi="Arial" w:cs="Arial"/>
        </w:rPr>
        <w:sym w:font="Wingdings" w:char="F0E0"/>
      </w:r>
      <w:r>
        <w:rPr>
          <w:rFonts w:ascii="Arial" w:hAnsi="Arial" w:cs="Arial"/>
        </w:rPr>
        <w:t xml:space="preserve"> </w:t>
      </w:r>
      <w:r w:rsidR="00371B1F">
        <w:rPr>
          <w:rFonts w:ascii="Arial" w:hAnsi="Arial" w:cs="Arial"/>
        </w:rPr>
        <w:t>8</w:t>
      </w:r>
      <w:r>
        <w:rPr>
          <w:rFonts w:ascii="Arial" w:hAnsi="Arial" w:cs="Arial"/>
        </w:rPr>
        <w:t>(+</w:t>
      </w:r>
      <w:r w:rsidR="00A62F1B">
        <w:rPr>
          <w:rFonts w:ascii="Arial" w:hAnsi="Arial" w:cs="Arial"/>
        </w:rPr>
        <w:t>2</w:t>
      </w:r>
      <w:r>
        <w:rPr>
          <w:rFonts w:ascii="Arial" w:hAnsi="Arial" w:cs="Arial"/>
        </w:rPr>
        <w:t>) /</w:t>
      </w:r>
      <w:r w:rsidR="00371B1F">
        <w:rPr>
          <w:rFonts w:ascii="Arial" w:hAnsi="Arial" w:cs="Arial"/>
        </w:rPr>
        <w:t>1</w:t>
      </w:r>
      <w:r w:rsidR="00A62F1B">
        <w:rPr>
          <w:rFonts w:ascii="Arial" w:hAnsi="Arial" w:cs="Arial"/>
        </w:rPr>
        <w:t>2</w:t>
      </w:r>
      <w:r>
        <w:rPr>
          <w:rFonts w:ascii="Arial" w:hAnsi="Arial" w:cs="Arial"/>
        </w:rPr>
        <w:t xml:space="preserve"> = 2</w:t>
      </w:r>
      <w:r w:rsidR="00A62F1B">
        <w:rPr>
          <w:rFonts w:ascii="Arial" w:hAnsi="Arial" w:cs="Arial"/>
        </w:rPr>
        <w:t>0</w:t>
      </w:r>
      <w:r>
        <w:rPr>
          <w:rFonts w:ascii="Arial" w:hAnsi="Arial" w:cs="Arial"/>
        </w:rPr>
        <w:t xml:space="preserve"> (2</w:t>
      </w:r>
      <w:r w:rsidR="00A62F1B">
        <w:rPr>
          <w:rFonts w:ascii="Arial" w:hAnsi="Arial" w:cs="Arial"/>
        </w:rPr>
        <w:t>2</w:t>
      </w:r>
      <w:r>
        <w:rPr>
          <w:rFonts w:ascii="Arial" w:hAnsi="Arial" w:cs="Arial"/>
        </w:rPr>
        <w:t>)</w:t>
      </w:r>
    </w:p>
    <w:p w:rsidR="002D02EE" w:rsidRDefault="002D02EE" w:rsidP="00FB3F4F">
      <w:pPr>
        <w:ind w:firstLine="708"/>
        <w:rPr>
          <w:rFonts w:ascii="Arial" w:hAnsi="Arial" w:cs="Arial"/>
        </w:rPr>
      </w:pPr>
      <w:r>
        <w:rPr>
          <w:rFonts w:ascii="Arial" w:hAnsi="Arial" w:cs="Arial"/>
        </w:rPr>
        <w:tab/>
      </w:r>
      <w:r>
        <w:rPr>
          <w:rFonts w:ascii="Arial" w:hAnsi="Arial" w:cs="Arial"/>
        </w:rPr>
        <w:tab/>
        <w:t>MS</w:t>
      </w:r>
      <w:r w:rsidR="00371B1F">
        <w:rPr>
          <w:rFonts w:ascii="Arial" w:hAnsi="Arial" w:cs="Arial"/>
        </w:rPr>
        <w:t>/GS</w:t>
      </w:r>
      <w:r w:rsidR="00FB3F4F">
        <w:rPr>
          <w:rFonts w:ascii="Arial" w:hAnsi="Arial" w:cs="Arial"/>
        </w:rPr>
        <w:t xml:space="preserve"> </w:t>
      </w:r>
      <w:r w:rsidR="00FB3F4F" w:rsidRPr="000926EE">
        <w:rPr>
          <w:rFonts w:ascii="Arial" w:hAnsi="Arial" w:cs="Arial"/>
        </w:rPr>
        <w:sym w:font="Wingdings" w:char="F0E0"/>
      </w:r>
      <w:r w:rsidR="00FB3F4F">
        <w:rPr>
          <w:rFonts w:ascii="Arial" w:hAnsi="Arial" w:cs="Arial"/>
        </w:rPr>
        <w:t xml:space="preserve"> </w:t>
      </w:r>
      <w:r w:rsidR="00371B1F">
        <w:rPr>
          <w:rFonts w:ascii="Arial" w:hAnsi="Arial" w:cs="Arial"/>
        </w:rPr>
        <w:t>1</w:t>
      </w:r>
      <w:r w:rsidR="00A62F1B">
        <w:rPr>
          <w:rFonts w:ascii="Arial" w:hAnsi="Arial" w:cs="Arial"/>
        </w:rPr>
        <w:t>6</w:t>
      </w:r>
      <w:r w:rsidR="00371B1F">
        <w:rPr>
          <w:rFonts w:ascii="Arial" w:hAnsi="Arial" w:cs="Arial"/>
        </w:rPr>
        <w:t>/1</w:t>
      </w:r>
      <w:r w:rsidR="00A62F1B">
        <w:rPr>
          <w:rFonts w:ascii="Arial" w:hAnsi="Arial" w:cs="Arial"/>
        </w:rPr>
        <w:t>2</w:t>
      </w:r>
      <w:r w:rsidR="00371B1F">
        <w:rPr>
          <w:rFonts w:ascii="Arial" w:hAnsi="Arial" w:cs="Arial"/>
        </w:rPr>
        <w:t>=2</w:t>
      </w:r>
      <w:r w:rsidR="00A62F1B">
        <w:rPr>
          <w:rFonts w:ascii="Arial" w:hAnsi="Arial" w:cs="Arial"/>
        </w:rPr>
        <w:t>8</w:t>
      </w:r>
    </w:p>
    <w:p w:rsidR="00D6587E" w:rsidRPr="000926EE" w:rsidRDefault="00D6587E" w:rsidP="00D6587E">
      <w:pPr>
        <w:pStyle w:val="Paragraphedeliste"/>
        <w:rPr>
          <w:rFonts w:ascii="Arial" w:hAnsi="Arial" w:cs="Arial"/>
          <w:sz w:val="24"/>
          <w:szCs w:val="24"/>
        </w:rPr>
      </w:pPr>
      <w:r>
        <w:rPr>
          <w:rFonts w:ascii="Arial" w:hAnsi="Arial" w:cs="Arial"/>
          <w:i/>
          <w:sz w:val="24"/>
          <w:szCs w:val="24"/>
          <w:u w:val="single"/>
        </w:rPr>
        <w:lastRenderedPageBreak/>
        <w:t xml:space="preserve">Prévisions </w:t>
      </w:r>
      <w:r w:rsidRPr="000926EE">
        <w:rPr>
          <w:rFonts w:ascii="Arial" w:hAnsi="Arial" w:cs="Arial"/>
          <w:i/>
          <w:sz w:val="24"/>
          <w:szCs w:val="24"/>
          <w:u w:val="single"/>
        </w:rPr>
        <w:t>Effectifs</w:t>
      </w:r>
      <w:r>
        <w:rPr>
          <w:rFonts w:ascii="Arial" w:hAnsi="Arial" w:cs="Arial"/>
          <w:i/>
          <w:sz w:val="24"/>
          <w:szCs w:val="24"/>
          <w:u w:val="single"/>
        </w:rPr>
        <w:t> rentrée 2018/2019</w:t>
      </w:r>
    </w:p>
    <w:p w:rsidR="00D6587E" w:rsidRDefault="00D6587E" w:rsidP="00D6587E">
      <w:pPr>
        <w:ind w:firstLine="708"/>
        <w:rPr>
          <w:rFonts w:ascii="Arial" w:hAnsi="Arial" w:cs="Arial"/>
        </w:rPr>
      </w:pPr>
      <w:r>
        <w:rPr>
          <w:rFonts w:ascii="Arial" w:hAnsi="Arial" w:cs="Arial"/>
        </w:rPr>
        <w:t xml:space="preserve">Enfants nés en :  </w:t>
      </w:r>
      <w:r>
        <w:rPr>
          <w:rFonts w:ascii="Arial" w:hAnsi="Arial" w:cs="Arial"/>
        </w:rPr>
        <w:tab/>
        <w:t xml:space="preserve">2016 TPS : 6 (13 </w:t>
      </w:r>
      <w:r w:rsidR="00B51566">
        <w:rPr>
          <w:rFonts w:ascii="Arial" w:hAnsi="Arial" w:cs="Arial"/>
        </w:rPr>
        <w:t xml:space="preserve">prévus par la </w:t>
      </w:r>
      <w:r>
        <w:rPr>
          <w:rFonts w:ascii="Arial" w:hAnsi="Arial" w:cs="Arial"/>
        </w:rPr>
        <w:t>mairie)</w:t>
      </w:r>
    </w:p>
    <w:p w:rsidR="00D6587E" w:rsidRDefault="00D6587E" w:rsidP="00D6587E">
      <w:pPr>
        <w:ind w:firstLine="708"/>
        <w:rPr>
          <w:rFonts w:ascii="Arial" w:hAnsi="Arial" w:cs="Arial"/>
        </w:rPr>
      </w:pPr>
      <w:r>
        <w:rPr>
          <w:rFonts w:ascii="Arial" w:hAnsi="Arial" w:cs="Arial"/>
        </w:rPr>
        <w:tab/>
      </w:r>
      <w:r>
        <w:rPr>
          <w:rFonts w:ascii="Arial" w:hAnsi="Arial" w:cs="Arial"/>
        </w:rPr>
        <w:tab/>
      </w:r>
      <w:r>
        <w:rPr>
          <w:rFonts w:ascii="Arial" w:hAnsi="Arial" w:cs="Arial"/>
        </w:rPr>
        <w:tab/>
        <w:t>2015   PS : 10 + 8 inscriptions = 18</w:t>
      </w:r>
    </w:p>
    <w:p w:rsidR="00D6587E" w:rsidRDefault="00D6587E" w:rsidP="00D6587E">
      <w:pPr>
        <w:ind w:firstLine="708"/>
        <w:rPr>
          <w:rFonts w:ascii="Arial" w:hAnsi="Arial" w:cs="Arial"/>
        </w:rPr>
      </w:pPr>
      <w:r>
        <w:rPr>
          <w:rFonts w:ascii="Arial" w:hAnsi="Arial" w:cs="Arial"/>
        </w:rPr>
        <w:tab/>
      </w:r>
      <w:r>
        <w:rPr>
          <w:rFonts w:ascii="Arial" w:hAnsi="Arial" w:cs="Arial"/>
        </w:rPr>
        <w:tab/>
      </w:r>
      <w:r>
        <w:rPr>
          <w:rFonts w:ascii="Arial" w:hAnsi="Arial" w:cs="Arial"/>
        </w:rPr>
        <w:tab/>
        <w:t>2014   MS : 12</w:t>
      </w:r>
    </w:p>
    <w:p w:rsidR="00D6587E" w:rsidRDefault="00D6587E" w:rsidP="00D6587E">
      <w:pPr>
        <w:ind w:firstLine="708"/>
        <w:rPr>
          <w:rFonts w:ascii="Arial" w:hAnsi="Arial" w:cs="Arial"/>
        </w:rPr>
      </w:pPr>
      <w:r>
        <w:rPr>
          <w:rFonts w:ascii="Arial" w:hAnsi="Arial" w:cs="Arial"/>
        </w:rPr>
        <w:tab/>
      </w:r>
      <w:r>
        <w:rPr>
          <w:rFonts w:ascii="Arial" w:hAnsi="Arial" w:cs="Arial"/>
        </w:rPr>
        <w:tab/>
      </w:r>
      <w:r>
        <w:rPr>
          <w:rFonts w:ascii="Arial" w:hAnsi="Arial" w:cs="Arial"/>
        </w:rPr>
        <w:tab/>
        <w:t>2013  GS : 16</w:t>
      </w:r>
    </w:p>
    <w:p w:rsidR="00FB3F4F" w:rsidRDefault="00D6587E" w:rsidP="00FB3F4F">
      <w:pPr>
        <w:ind w:firstLine="708"/>
        <w:rPr>
          <w:rFonts w:ascii="Arial" w:hAnsi="Arial" w:cs="Arial"/>
        </w:rPr>
      </w:pPr>
      <w:r>
        <w:rPr>
          <w:rFonts w:ascii="Arial" w:hAnsi="Arial" w:cs="Arial"/>
        </w:rPr>
        <w:t>Total :             54   enfants</w:t>
      </w:r>
    </w:p>
    <w:p w:rsidR="00FB3F4F" w:rsidRDefault="00FB3F4F" w:rsidP="00FB3F4F">
      <w:pPr>
        <w:ind w:firstLine="708"/>
        <w:rPr>
          <w:rFonts w:ascii="Arial" w:hAnsi="Arial" w:cs="Arial"/>
        </w:rPr>
      </w:pPr>
    </w:p>
    <w:p w:rsidR="00B51566" w:rsidRDefault="002D02EE" w:rsidP="002D02EE">
      <w:pPr>
        <w:pStyle w:val="Paragraphedeliste"/>
        <w:numPr>
          <w:ilvl w:val="0"/>
          <w:numId w:val="22"/>
        </w:numPr>
        <w:rPr>
          <w:rFonts w:ascii="Arial" w:hAnsi="Arial" w:cs="Arial"/>
          <w:sz w:val="24"/>
          <w:szCs w:val="24"/>
        </w:rPr>
      </w:pPr>
      <w:r w:rsidRPr="006E15DA">
        <w:rPr>
          <w:rFonts w:ascii="Arial" w:hAnsi="Arial" w:cs="Arial"/>
          <w:sz w:val="24"/>
          <w:szCs w:val="24"/>
          <w:u w:val="single"/>
        </w:rPr>
        <w:t xml:space="preserve">Règlement intérieur </w:t>
      </w:r>
      <w:r w:rsidR="006E15DA" w:rsidRPr="006E15DA">
        <w:rPr>
          <w:rFonts w:ascii="Arial" w:hAnsi="Arial" w:cs="Arial"/>
          <w:sz w:val="24"/>
          <w:szCs w:val="24"/>
          <w:u w:val="single"/>
        </w:rPr>
        <w:t>201</w:t>
      </w:r>
      <w:r w:rsidR="00A62F1B">
        <w:rPr>
          <w:rFonts w:ascii="Arial" w:hAnsi="Arial" w:cs="Arial"/>
          <w:sz w:val="24"/>
          <w:szCs w:val="24"/>
          <w:u w:val="single"/>
        </w:rPr>
        <w:t>7</w:t>
      </w:r>
      <w:r w:rsidR="006E15DA" w:rsidRPr="006E15DA">
        <w:rPr>
          <w:rFonts w:ascii="Arial" w:hAnsi="Arial" w:cs="Arial"/>
          <w:sz w:val="24"/>
          <w:szCs w:val="24"/>
          <w:u w:val="single"/>
        </w:rPr>
        <w:t>/201</w:t>
      </w:r>
      <w:r w:rsidR="00A62F1B">
        <w:rPr>
          <w:rFonts w:ascii="Arial" w:hAnsi="Arial" w:cs="Arial"/>
          <w:sz w:val="24"/>
          <w:szCs w:val="24"/>
          <w:u w:val="single"/>
        </w:rPr>
        <w:t>8</w:t>
      </w:r>
      <w:r>
        <w:rPr>
          <w:rFonts w:ascii="Arial" w:hAnsi="Arial" w:cs="Arial"/>
          <w:sz w:val="24"/>
          <w:szCs w:val="24"/>
        </w:rPr>
        <w:t> :</w:t>
      </w:r>
    </w:p>
    <w:p w:rsidR="002D02EE" w:rsidRDefault="00B51566" w:rsidP="00B51566">
      <w:pPr>
        <w:pStyle w:val="Paragraphedeliste"/>
        <w:rPr>
          <w:rFonts w:ascii="Arial" w:hAnsi="Arial" w:cs="Arial"/>
          <w:sz w:val="24"/>
          <w:szCs w:val="24"/>
        </w:rPr>
      </w:pPr>
      <w:r>
        <w:rPr>
          <w:rFonts w:ascii="Arial" w:hAnsi="Arial" w:cs="Arial"/>
          <w:sz w:val="24"/>
          <w:szCs w:val="24"/>
        </w:rPr>
        <w:t>Aucune</w:t>
      </w:r>
      <w:r w:rsidR="006E15DA">
        <w:rPr>
          <w:rFonts w:ascii="Arial" w:hAnsi="Arial" w:cs="Arial"/>
          <w:sz w:val="24"/>
          <w:szCs w:val="24"/>
        </w:rPr>
        <w:t xml:space="preserve"> modification</w:t>
      </w:r>
      <w:r>
        <w:rPr>
          <w:rFonts w:ascii="Arial" w:hAnsi="Arial" w:cs="Arial"/>
          <w:sz w:val="24"/>
          <w:szCs w:val="24"/>
        </w:rPr>
        <w:t xml:space="preserve"> n’est apportée, le règlement actuel est reconduit en l’état, voté à l’unanimité.</w:t>
      </w:r>
    </w:p>
    <w:p w:rsidR="00D6587E" w:rsidRPr="00D6587E" w:rsidRDefault="00D6587E" w:rsidP="00D6587E">
      <w:pPr>
        <w:rPr>
          <w:rFonts w:ascii="Arial" w:hAnsi="Arial" w:cs="Arial"/>
        </w:rPr>
      </w:pPr>
    </w:p>
    <w:p w:rsidR="00A62F1B" w:rsidRDefault="00A62F1B" w:rsidP="002D02EE">
      <w:pPr>
        <w:pStyle w:val="Paragraphedeliste"/>
        <w:numPr>
          <w:ilvl w:val="0"/>
          <w:numId w:val="22"/>
        </w:numPr>
        <w:rPr>
          <w:rFonts w:ascii="Arial" w:hAnsi="Arial" w:cs="Arial"/>
          <w:sz w:val="24"/>
          <w:szCs w:val="24"/>
        </w:rPr>
      </w:pPr>
      <w:r>
        <w:rPr>
          <w:rFonts w:ascii="Arial" w:hAnsi="Arial" w:cs="Arial"/>
          <w:sz w:val="24"/>
          <w:szCs w:val="24"/>
          <w:u w:val="single"/>
        </w:rPr>
        <w:t>Organisation du temps scolaire hebdomadaire</w:t>
      </w:r>
    </w:p>
    <w:p w:rsidR="00A62F1B" w:rsidRDefault="00B51566" w:rsidP="00A62F1B">
      <w:pPr>
        <w:pStyle w:val="Paragraphedeliste"/>
        <w:rPr>
          <w:rFonts w:ascii="Arial" w:hAnsi="Arial" w:cs="Arial"/>
          <w:sz w:val="24"/>
        </w:rPr>
      </w:pPr>
      <w:r>
        <w:rPr>
          <w:rFonts w:ascii="Arial" w:hAnsi="Arial" w:cs="Arial"/>
          <w:sz w:val="24"/>
        </w:rPr>
        <w:t xml:space="preserve">Les parents d’élèves ont organisé un sondage </w:t>
      </w:r>
      <w:r w:rsidR="00A62F1B">
        <w:rPr>
          <w:rFonts w:ascii="Arial" w:hAnsi="Arial" w:cs="Arial"/>
          <w:sz w:val="24"/>
        </w:rPr>
        <w:t xml:space="preserve">en septembre </w:t>
      </w:r>
      <w:r w:rsidR="00A62F1B" w:rsidRPr="00A62F1B">
        <w:rPr>
          <w:rFonts w:ascii="Arial" w:hAnsi="Arial" w:cs="Arial"/>
          <w:sz w:val="24"/>
        </w:rPr>
        <w:sym w:font="Wingdings" w:char="F0E0"/>
      </w:r>
      <w:r w:rsidR="00A62F1B">
        <w:rPr>
          <w:rFonts w:ascii="Arial" w:hAnsi="Arial" w:cs="Arial"/>
          <w:sz w:val="24"/>
        </w:rPr>
        <w:t xml:space="preserve"> résultats</w:t>
      </w:r>
      <w:r>
        <w:rPr>
          <w:rFonts w:ascii="Arial" w:hAnsi="Arial" w:cs="Arial"/>
          <w:sz w:val="24"/>
        </w:rPr>
        <w:t xml:space="preserve"> donnés par Mme DILLY : 36 votants, 33 favorables au retour à la semaine des 4 jours et 3 contre.</w:t>
      </w:r>
    </w:p>
    <w:p w:rsidR="00B51566" w:rsidRDefault="00B51566" w:rsidP="00A62F1B">
      <w:pPr>
        <w:pStyle w:val="Paragraphedeliste"/>
        <w:rPr>
          <w:rFonts w:ascii="Arial" w:hAnsi="Arial" w:cs="Arial"/>
          <w:sz w:val="24"/>
        </w:rPr>
      </w:pPr>
      <w:r>
        <w:rPr>
          <w:rFonts w:ascii="Arial" w:hAnsi="Arial" w:cs="Arial"/>
          <w:sz w:val="24"/>
        </w:rPr>
        <w:t xml:space="preserve">A la question « La commune envisage-t-elle une consultation ou un sondage auprès des parents sur ce sujet ? », Mme </w:t>
      </w:r>
      <w:proofErr w:type="spellStart"/>
      <w:r>
        <w:rPr>
          <w:rFonts w:ascii="Arial" w:hAnsi="Arial" w:cs="Arial"/>
          <w:sz w:val="24"/>
        </w:rPr>
        <w:t>Lerouge</w:t>
      </w:r>
      <w:proofErr w:type="spellEnd"/>
      <w:r>
        <w:rPr>
          <w:rFonts w:ascii="Arial" w:hAnsi="Arial" w:cs="Arial"/>
          <w:sz w:val="24"/>
        </w:rPr>
        <w:t xml:space="preserve"> </w:t>
      </w:r>
      <w:r w:rsidR="00284A33">
        <w:rPr>
          <w:rFonts w:ascii="Arial" w:hAnsi="Arial" w:cs="Arial"/>
          <w:sz w:val="24"/>
        </w:rPr>
        <w:t>répond</w:t>
      </w:r>
      <w:r>
        <w:rPr>
          <w:rFonts w:ascii="Arial" w:hAnsi="Arial" w:cs="Arial"/>
          <w:sz w:val="24"/>
        </w:rPr>
        <w:t xml:space="preserve"> que cela se fera aux environs du printemps pour la rentrée prochaine</w:t>
      </w:r>
      <w:r w:rsidR="00284A33">
        <w:rPr>
          <w:rFonts w:ascii="Arial" w:hAnsi="Arial" w:cs="Arial"/>
          <w:sz w:val="24"/>
        </w:rPr>
        <w:t xml:space="preserve">, et que le projet d’organisation hebdomadaire adopté devra être le même pour toutes les écoles de la commune. Mme Ledoux précise que Mr </w:t>
      </w:r>
      <w:proofErr w:type="spellStart"/>
      <w:r w:rsidR="00284A33">
        <w:rPr>
          <w:rFonts w:ascii="Arial" w:hAnsi="Arial" w:cs="Arial"/>
          <w:sz w:val="24"/>
        </w:rPr>
        <w:t>Chochois</w:t>
      </w:r>
      <w:proofErr w:type="spellEnd"/>
      <w:r w:rsidR="00284A33">
        <w:rPr>
          <w:rFonts w:ascii="Arial" w:hAnsi="Arial" w:cs="Arial"/>
          <w:sz w:val="24"/>
        </w:rPr>
        <w:t xml:space="preserve"> a parlé d’un sondage après les Vœux de Mme Le Maire en début 2018, lorsque la question a été soulevée au conseil d’école de l’école primaire.</w:t>
      </w:r>
    </w:p>
    <w:p w:rsidR="00D6587E" w:rsidRPr="00A62F1B" w:rsidRDefault="00D6587E" w:rsidP="00371B1F">
      <w:pPr>
        <w:rPr>
          <w:rFonts w:ascii="Arial" w:hAnsi="Arial" w:cs="Arial"/>
          <w:sz w:val="28"/>
        </w:rPr>
      </w:pPr>
    </w:p>
    <w:p w:rsidR="002D02EE" w:rsidRPr="006E15DA" w:rsidRDefault="00284A33" w:rsidP="002D02EE">
      <w:pPr>
        <w:pStyle w:val="Paragraphedeliste"/>
        <w:numPr>
          <w:ilvl w:val="0"/>
          <w:numId w:val="22"/>
        </w:numPr>
        <w:rPr>
          <w:rFonts w:ascii="Arial" w:hAnsi="Arial" w:cs="Arial"/>
          <w:sz w:val="24"/>
          <w:szCs w:val="24"/>
          <w:u w:val="single"/>
        </w:rPr>
      </w:pPr>
      <w:r>
        <w:rPr>
          <w:rFonts w:ascii="Arial" w:hAnsi="Arial" w:cs="Arial"/>
          <w:sz w:val="24"/>
          <w:szCs w:val="24"/>
          <w:u w:val="single"/>
        </w:rPr>
        <w:t>Projet d’école 2014/2</w:t>
      </w:r>
      <w:r w:rsidR="002D02EE" w:rsidRPr="006E15DA">
        <w:rPr>
          <w:rFonts w:ascii="Arial" w:hAnsi="Arial" w:cs="Arial"/>
          <w:sz w:val="24"/>
          <w:szCs w:val="24"/>
          <w:u w:val="single"/>
        </w:rPr>
        <w:t>018</w:t>
      </w:r>
      <w:r w:rsidR="006E15DA">
        <w:rPr>
          <w:rFonts w:ascii="Arial" w:hAnsi="Arial" w:cs="Arial"/>
          <w:sz w:val="24"/>
          <w:szCs w:val="24"/>
          <w:u w:val="single"/>
        </w:rPr>
        <w:t> : plan d’action 201</w:t>
      </w:r>
      <w:r>
        <w:rPr>
          <w:rFonts w:ascii="Arial" w:hAnsi="Arial" w:cs="Arial"/>
          <w:sz w:val="24"/>
          <w:szCs w:val="24"/>
          <w:u w:val="single"/>
        </w:rPr>
        <w:t>7</w:t>
      </w:r>
      <w:r w:rsidR="006E15DA">
        <w:rPr>
          <w:rFonts w:ascii="Arial" w:hAnsi="Arial" w:cs="Arial"/>
          <w:sz w:val="24"/>
          <w:szCs w:val="24"/>
          <w:u w:val="single"/>
        </w:rPr>
        <w:t>/201</w:t>
      </w:r>
      <w:r>
        <w:rPr>
          <w:rFonts w:ascii="Arial" w:hAnsi="Arial" w:cs="Arial"/>
          <w:sz w:val="24"/>
          <w:szCs w:val="24"/>
          <w:u w:val="single"/>
        </w:rPr>
        <w:t>8</w:t>
      </w:r>
    </w:p>
    <w:p w:rsidR="002D02EE" w:rsidRDefault="00284A33" w:rsidP="002D02EE">
      <w:pPr>
        <w:pStyle w:val="Paragraphedeliste"/>
        <w:rPr>
          <w:rFonts w:ascii="Arial" w:hAnsi="Arial" w:cs="Arial"/>
          <w:sz w:val="24"/>
          <w:szCs w:val="24"/>
        </w:rPr>
      </w:pPr>
      <w:r>
        <w:rPr>
          <w:rFonts w:ascii="Arial" w:hAnsi="Arial" w:cs="Arial"/>
          <w:sz w:val="24"/>
          <w:szCs w:val="24"/>
        </w:rPr>
        <w:t xml:space="preserve">Les </w:t>
      </w:r>
      <w:r w:rsidR="008D28AC">
        <w:rPr>
          <w:rFonts w:ascii="Arial" w:hAnsi="Arial" w:cs="Arial"/>
          <w:sz w:val="24"/>
          <w:szCs w:val="24"/>
        </w:rPr>
        <w:t>3 axes prioritaires </w:t>
      </w:r>
      <w:r>
        <w:rPr>
          <w:rFonts w:ascii="Arial" w:hAnsi="Arial" w:cs="Arial"/>
          <w:sz w:val="24"/>
          <w:szCs w:val="24"/>
        </w:rPr>
        <w:t xml:space="preserve">sont </w:t>
      </w:r>
      <w:r w:rsidR="008D28AC">
        <w:rPr>
          <w:rFonts w:ascii="Arial" w:hAnsi="Arial" w:cs="Arial"/>
          <w:sz w:val="24"/>
          <w:szCs w:val="24"/>
        </w:rPr>
        <w:t>:</w:t>
      </w:r>
    </w:p>
    <w:p w:rsidR="00284A33" w:rsidRDefault="008D28AC" w:rsidP="00284A33">
      <w:pPr>
        <w:pStyle w:val="Paragraphedeliste"/>
        <w:numPr>
          <w:ilvl w:val="0"/>
          <w:numId w:val="36"/>
        </w:numPr>
        <w:rPr>
          <w:rFonts w:ascii="Arial" w:hAnsi="Arial" w:cs="Arial"/>
          <w:sz w:val="24"/>
          <w:szCs w:val="24"/>
        </w:rPr>
      </w:pPr>
      <w:r>
        <w:rPr>
          <w:rFonts w:ascii="Arial" w:hAnsi="Arial" w:cs="Arial"/>
          <w:sz w:val="24"/>
          <w:szCs w:val="24"/>
        </w:rPr>
        <w:t>-Maitriser la langue orale et écrite pour garantir l’avenir des élèves </w:t>
      </w:r>
    </w:p>
    <w:p w:rsidR="008D28AC" w:rsidRDefault="008D28AC" w:rsidP="00284A33">
      <w:pPr>
        <w:pStyle w:val="Paragraphedeliste"/>
        <w:numPr>
          <w:ilvl w:val="0"/>
          <w:numId w:val="36"/>
        </w:numPr>
        <w:rPr>
          <w:rFonts w:ascii="Arial" w:hAnsi="Arial" w:cs="Arial"/>
          <w:sz w:val="24"/>
          <w:szCs w:val="24"/>
        </w:rPr>
      </w:pPr>
      <w:r>
        <w:rPr>
          <w:rFonts w:ascii="Arial" w:hAnsi="Arial" w:cs="Arial"/>
          <w:sz w:val="24"/>
          <w:szCs w:val="24"/>
        </w:rPr>
        <w:t>-Agir sur l’implication des parents dans l’école pour</w:t>
      </w:r>
      <w:r w:rsidR="00284A33">
        <w:rPr>
          <w:rFonts w:ascii="Arial" w:hAnsi="Arial" w:cs="Arial"/>
          <w:sz w:val="24"/>
          <w:szCs w:val="24"/>
        </w:rPr>
        <w:t xml:space="preserve"> améliorer le climat scolaire </w:t>
      </w:r>
    </w:p>
    <w:p w:rsidR="0005574C" w:rsidRDefault="008D28AC" w:rsidP="00284A33">
      <w:pPr>
        <w:pStyle w:val="Paragraphedeliste"/>
        <w:numPr>
          <w:ilvl w:val="0"/>
          <w:numId w:val="36"/>
        </w:numPr>
        <w:rPr>
          <w:rFonts w:ascii="Arial" w:hAnsi="Arial" w:cs="Arial"/>
          <w:sz w:val="24"/>
          <w:szCs w:val="24"/>
        </w:rPr>
      </w:pPr>
      <w:r>
        <w:rPr>
          <w:rFonts w:ascii="Arial" w:hAnsi="Arial" w:cs="Arial"/>
          <w:sz w:val="24"/>
          <w:szCs w:val="24"/>
        </w:rPr>
        <w:t>-Assurer une meilleure continuité des apprentissages (maternelle/élémentaire) </w:t>
      </w:r>
    </w:p>
    <w:p w:rsidR="00284A33" w:rsidRDefault="00284A33" w:rsidP="00D6587E">
      <w:pPr>
        <w:pStyle w:val="Paragraphedeliste"/>
        <w:rPr>
          <w:rFonts w:ascii="Arial" w:hAnsi="Arial" w:cs="Arial"/>
          <w:sz w:val="24"/>
          <w:szCs w:val="24"/>
        </w:rPr>
      </w:pPr>
    </w:p>
    <w:p w:rsidR="00284A33" w:rsidRDefault="00284A33" w:rsidP="00D6587E">
      <w:pPr>
        <w:pStyle w:val="Paragraphedeliste"/>
        <w:rPr>
          <w:rFonts w:ascii="Arial" w:hAnsi="Arial" w:cs="Arial"/>
          <w:sz w:val="24"/>
          <w:szCs w:val="24"/>
        </w:rPr>
      </w:pPr>
    </w:p>
    <w:p w:rsidR="00D6587E" w:rsidRDefault="00D6587E" w:rsidP="00D6587E">
      <w:pPr>
        <w:pStyle w:val="Paragraphedeliste"/>
        <w:rPr>
          <w:rFonts w:ascii="Arial" w:hAnsi="Arial" w:cs="Arial"/>
          <w:b/>
          <w:bCs/>
          <w:sz w:val="27"/>
          <w:szCs w:val="27"/>
        </w:rPr>
      </w:pPr>
      <w:r>
        <w:rPr>
          <w:rFonts w:ascii="Arial" w:hAnsi="Arial" w:cs="Arial"/>
          <w:sz w:val="24"/>
          <w:szCs w:val="24"/>
        </w:rPr>
        <w:t>Présentation du</w:t>
      </w:r>
      <w:r w:rsidR="00284A33">
        <w:rPr>
          <w:rFonts w:ascii="Arial" w:hAnsi="Arial" w:cs="Arial"/>
          <w:sz w:val="24"/>
          <w:szCs w:val="24"/>
        </w:rPr>
        <w:t xml:space="preserve"> </w:t>
      </w:r>
      <w:r>
        <w:rPr>
          <w:rFonts w:ascii="Arial" w:hAnsi="Arial" w:cs="Arial"/>
          <w:b/>
          <w:bCs/>
          <w:sz w:val="27"/>
          <w:szCs w:val="27"/>
        </w:rPr>
        <w:t>PLAN D’ACTIONS 2017-2018</w:t>
      </w:r>
    </w:p>
    <w:p w:rsidR="00284A33" w:rsidRDefault="00284A33" w:rsidP="00D6587E">
      <w:pPr>
        <w:pStyle w:val="Paragraphedeliste"/>
        <w:rPr>
          <w:rFonts w:ascii="Arial" w:hAnsi="Arial" w:cs="Arial"/>
          <w:b/>
          <w:bCs/>
          <w:sz w:val="27"/>
          <w:szCs w:val="27"/>
        </w:rPr>
      </w:pPr>
    </w:p>
    <w:p w:rsidR="00284A33" w:rsidRDefault="00284A33" w:rsidP="00D6587E">
      <w:pPr>
        <w:pStyle w:val="Paragraphedeliste"/>
        <w:rPr>
          <w:rFonts w:ascii="Arial" w:hAnsi="Arial" w:cs="Arial"/>
          <w:b/>
          <w:bCs/>
          <w:sz w:val="27"/>
          <w:szCs w:val="27"/>
        </w:rPr>
      </w:pPr>
    </w:p>
    <w:p w:rsidR="00284A33" w:rsidRDefault="00284A33" w:rsidP="00D6587E">
      <w:pPr>
        <w:pStyle w:val="Paragraphedeliste"/>
        <w:rPr>
          <w:rFonts w:ascii="Arial" w:hAnsi="Arial" w:cs="Arial"/>
          <w:b/>
          <w:bCs/>
          <w:sz w:val="27"/>
          <w:szCs w:val="27"/>
        </w:rPr>
      </w:pPr>
    </w:p>
    <w:p w:rsidR="00284A33" w:rsidRDefault="00284A33" w:rsidP="00D6587E">
      <w:pPr>
        <w:pStyle w:val="Paragraphedeliste"/>
        <w:rPr>
          <w:rFonts w:ascii="Arial" w:hAnsi="Arial" w:cs="Arial"/>
          <w:b/>
          <w:bCs/>
          <w:sz w:val="27"/>
          <w:szCs w:val="27"/>
        </w:rPr>
      </w:pPr>
    </w:p>
    <w:p w:rsidR="00284A33" w:rsidRDefault="00284A33" w:rsidP="00D6587E">
      <w:pPr>
        <w:pStyle w:val="Paragraphedeliste"/>
        <w:rPr>
          <w:rFonts w:ascii="Arial" w:hAnsi="Arial" w:cs="Arial"/>
          <w:b/>
          <w:bCs/>
          <w:sz w:val="27"/>
          <w:szCs w:val="27"/>
        </w:rPr>
      </w:pPr>
    </w:p>
    <w:p w:rsidR="00284A33" w:rsidRDefault="00284A33" w:rsidP="00D6587E">
      <w:pPr>
        <w:pStyle w:val="Paragraphedeliste"/>
        <w:rPr>
          <w:rFonts w:ascii="Arial" w:hAnsi="Arial" w:cs="Arial"/>
          <w:b/>
          <w:bCs/>
          <w:sz w:val="27"/>
          <w:szCs w:val="27"/>
        </w:rPr>
      </w:pPr>
    </w:p>
    <w:p w:rsidR="00284A33" w:rsidRDefault="00284A33" w:rsidP="00D6587E">
      <w:pPr>
        <w:pStyle w:val="Paragraphedeliste"/>
        <w:rPr>
          <w:rFonts w:ascii="Arial" w:hAnsi="Arial" w:cs="Arial"/>
          <w:b/>
          <w:bCs/>
          <w:sz w:val="27"/>
          <w:szCs w:val="27"/>
        </w:rPr>
      </w:pPr>
    </w:p>
    <w:p w:rsidR="00284A33" w:rsidRDefault="00284A33" w:rsidP="00D6587E">
      <w:pPr>
        <w:pStyle w:val="Paragraphedeliste"/>
        <w:rPr>
          <w:rFonts w:ascii="Arial" w:hAnsi="Arial" w:cs="Arial"/>
          <w:b/>
          <w:bCs/>
          <w:sz w:val="27"/>
          <w:szCs w:val="27"/>
        </w:rPr>
      </w:pPr>
    </w:p>
    <w:p w:rsidR="00284A33" w:rsidRDefault="00284A33" w:rsidP="00D6587E">
      <w:pPr>
        <w:pStyle w:val="Paragraphedeliste"/>
        <w:rPr>
          <w:rFonts w:ascii="Arial" w:hAnsi="Arial" w:cs="Arial"/>
          <w:b/>
          <w:bCs/>
          <w:sz w:val="27"/>
          <w:szCs w:val="27"/>
        </w:rPr>
      </w:pPr>
    </w:p>
    <w:p w:rsidR="00284A33" w:rsidRDefault="00284A33" w:rsidP="00D6587E">
      <w:pPr>
        <w:pStyle w:val="Paragraphedeliste"/>
        <w:rPr>
          <w:rFonts w:ascii="Arial" w:hAnsi="Arial" w:cs="Arial"/>
          <w:b/>
          <w:bCs/>
          <w:sz w:val="27"/>
          <w:szCs w:val="27"/>
        </w:rPr>
      </w:pPr>
    </w:p>
    <w:p w:rsidR="00284A33" w:rsidRDefault="00284A33" w:rsidP="00D6587E">
      <w:pPr>
        <w:pStyle w:val="Paragraphedeliste"/>
        <w:rPr>
          <w:rFonts w:ascii="Arial" w:hAnsi="Arial" w:cs="Arial"/>
          <w:b/>
          <w:bCs/>
          <w:sz w:val="27"/>
          <w:szCs w:val="27"/>
        </w:rPr>
      </w:pPr>
    </w:p>
    <w:p w:rsidR="00284A33" w:rsidRDefault="00284A33" w:rsidP="00D6587E">
      <w:pPr>
        <w:pStyle w:val="Paragraphedeliste"/>
        <w:rPr>
          <w:rFonts w:ascii="Arial" w:hAnsi="Arial" w:cs="Arial"/>
          <w:b/>
          <w:bCs/>
          <w:sz w:val="27"/>
          <w:szCs w:val="27"/>
        </w:rPr>
      </w:pPr>
    </w:p>
    <w:p w:rsidR="00284A33" w:rsidRDefault="00284A33" w:rsidP="00D6587E">
      <w:pPr>
        <w:pStyle w:val="Paragraphedeliste"/>
      </w:pPr>
    </w:p>
    <w:tbl>
      <w:tblPr>
        <w:tblW w:w="10995" w:type="dxa"/>
        <w:tblCellSpacing w:w="15"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4548"/>
        <w:gridCol w:w="1411"/>
        <w:gridCol w:w="554"/>
        <w:gridCol w:w="836"/>
        <w:gridCol w:w="3646"/>
      </w:tblGrid>
      <w:tr w:rsidR="00D6587E" w:rsidTr="00D6587E">
        <w:trPr>
          <w:tblCellSpacing w:w="15" w:type="dxa"/>
        </w:trPr>
        <w:tc>
          <w:tcPr>
            <w:tcW w:w="4503" w:type="dxa"/>
            <w:vMerge w:val="restart"/>
            <w:tcBorders>
              <w:top w:val="outset" w:sz="6" w:space="0" w:color="000000"/>
              <w:left w:val="outset" w:sz="6" w:space="0" w:color="000000"/>
              <w:bottom w:val="outset" w:sz="6" w:space="0" w:color="000000"/>
              <w:right w:val="outset" w:sz="6" w:space="0" w:color="000000"/>
            </w:tcBorders>
            <w:vAlign w:val="center"/>
            <w:hideMark/>
          </w:tcPr>
          <w:p w:rsidR="00D6587E" w:rsidRDefault="00D6587E">
            <w:pPr>
              <w:pStyle w:val="NormalWeb"/>
              <w:spacing w:after="0"/>
              <w:jc w:val="center"/>
            </w:pPr>
            <w:r>
              <w:lastRenderedPageBreak/>
              <w:tab/>
            </w:r>
            <w:r>
              <w:rPr>
                <w:rFonts w:ascii="Arial" w:hAnsi="Arial" w:cs="Arial"/>
                <w:b/>
                <w:bCs/>
                <w:sz w:val="27"/>
                <w:szCs w:val="27"/>
              </w:rPr>
              <w:t>Stratégies et dispositifs</w:t>
            </w:r>
          </w:p>
          <w:p w:rsidR="00D6587E" w:rsidRPr="00284A33" w:rsidRDefault="00D6587E" w:rsidP="00284A33">
            <w:pPr>
              <w:pStyle w:val="NormalWeb"/>
              <w:jc w:val="center"/>
            </w:pPr>
            <w:r>
              <w:rPr>
                <w:rFonts w:ascii="Arial" w:hAnsi="Arial" w:cs="Arial"/>
                <w:b/>
                <w:bCs/>
                <w:sz w:val="27"/>
                <w:szCs w:val="27"/>
              </w:rPr>
              <w:t>de mise en œuvre</w:t>
            </w:r>
          </w:p>
        </w:tc>
        <w:tc>
          <w:tcPr>
            <w:tcW w:w="2771" w:type="dxa"/>
            <w:gridSpan w:val="3"/>
            <w:tcBorders>
              <w:top w:val="outset" w:sz="6" w:space="0" w:color="000000"/>
              <w:left w:val="outset" w:sz="6" w:space="0" w:color="000000"/>
              <w:bottom w:val="outset" w:sz="6" w:space="0" w:color="000000"/>
              <w:right w:val="outset" w:sz="6" w:space="0" w:color="000000"/>
            </w:tcBorders>
            <w:vAlign w:val="center"/>
            <w:hideMark/>
          </w:tcPr>
          <w:p w:rsidR="00D6587E" w:rsidRDefault="00D6587E">
            <w:pPr>
              <w:pStyle w:val="NormalWeb"/>
              <w:spacing w:after="0"/>
              <w:jc w:val="center"/>
            </w:pPr>
            <w:r>
              <w:rPr>
                <w:rFonts w:ascii="Arial" w:hAnsi="Arial" w:cs="Arial"/>
                <w:b/>
                <w:bCs/>
              </w:rPr>
              <w:t>public</w:t>
            </w:r>
          </w:p>
          <w:p w:rsidR="00D6587E" w:rsidRDefault="00D6587E">
            <w:pPr>
              <w:pStyle w:val="NormalWeb"/>
              <w:jc w:val="center"/>
            </w:pPr>
            <w:r>
              <w:rPr>
                <w:rFonts w:ascii="Arial" w:hAnsi="Arial" w:cs="Arial"/>
                <w:b/>
                <w:bCs/>
              </w:rPr>
              <w:t>concerné</w:t>
            </w:r>
          </w:p>
        </w:tc>
        <w:tc>
          <w:tcPr>
            <w:tcW w:w="3601" w:type="dxa"/>
            <w:vMerge w:val="restart"/>
            <w:tcBorders>
              <w:top w:val="outset" w:sz="6" w:space="0" w:color="000000"/>
              <w:left w:val="outset" w:sz="6" w:space="0" w:color="000000"/>
              <w:bottom w:val="outset" w:sz="6" w:space="0" w:color="000000"/>
              <w:right w:val="outset" w:sz="6" w:space="0" w:color="000000"/>
            </w:tcBorders>
            <w:hideMark/>
          </w:tcPr>
          <w:p w:rsidR="00D6587E" w:rsidRDefault="00D6587E">
            <w:pPr>
              <w:pStyle w:val="NormalWeb"/>
              <w:spacing w:after="0"/>
              <w:jc w:val="center"/>
            </w:pPr>
            <w:r>
              <w:rPr>
                <w:rFonts w:ascii="Arial" w:hAnsi="Arial" w:cs="Arial"/>
                <w:b/>
                <w:bCs/>
              </w:rPr>
              <w:t>Progrès attendus au regard</w:t>
            </w:r>
          </w:p>
          <w:p w:rsidR="00D6587E" w:rsidRDefault="00D6587E" w:rsidP="00D6587E">
            <w:pPr>
              <w:pStyle w:val="NormalWeb"/>
              <w:numPr>
                <w:ilvl w:val="0"/>
                <w:numId w:val="27"/>
              </w:numPr>
              <w:spacing w:after="0"/>
            </w:pPr>
            <w:r>
              <w:rPr>
                <w:rFonts w:ascii="Arial" w:hAnsi="Arial" w:cs="Arial"/>
                <w:b/>
                <w:bCs/>
              </w:rPr>
              <w:t>des indicateurs de départ</w:t>
            </w:r>
          </w:p>
          <w:p w:rsidR="00D6587E" w:rsidRDefault="00D6587E" w:rsidP="00284A33">
            <w:pPr>
              <w:pStyle w:val="NormalWeb"/>
              <w:numPr>
                <w:ilvl w:val="0"/>
                <w:numId w:val="27"/>
              </w:numPr>
              <w:spacing w:after="0"/>
            </w:pPr>
            <w:r>
              <w:rPr>
                <w:rFonts w:ascii="Arial" w:hAnsi="Arial" w:cs="Arial"/>
                <w:b/>
                <w:bCs/>
              </w:rPr>
              <w:t>des cibles académiques …</w:t>
            </w:r>
          </w:p>
        </w:tc>
      </w:tr>
      <w:tr w:rsidR="00D6587E" w:rsidTr="00284A33">
        <w:trPr>
          <w:trHeight w:val="987"/>
          <w:tblCellSpacing w:w="15"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6587E" w:rsidRDefault="00D6587E"/>
        </w:tc>
        <w:tc>
          <w:tcPr>
            <w:tcW w:w="1381" w:type="dxa"/>
            <w:tcBorders>
              <w:top w:val="outset" w:sz="6" w:space="0" w:color="000000"/>
              <w:left w:val="outset" w:sz="6" w:space="0" w:color="000000"/>
              <w:bottom w:val="outset" w:sz="6" w:space="0" w:color="000000"/>
              <w:right w:val="outset" w:sz="6" w:space="0" w:color="000000"/>
            </w:tcBorders>
            <w:vAlign w:val="center"/>
            <w:hideMark/>
          </w:tcPr>
          <w:p w:rsidR="00D6587E" w:rsidRDefault="00D6587E">
            <w:pPr>
              <w:pStyle w:val="NormalWeb"/>
              <w:jc w:val="center"/>
            </w:pPr>
            <w:r>
              <w:rPr>
                <w:rFonts w:ascii="Arial" w:hAnsi="Arial" w:cs="Arial"/>
                <w:b/>
                <w:bCs/>
              </w:rPr>
              <w:t>maternelle</w:t>
            </w:r>
          </w:p>
        </w:tc>
        <w:tc>
          <w:tcPr>
            <w:tcW w:w="524" w:type="dxa"/>
            <w:tcBorders>
              <w:top w:val="outset" w:sz="6" w:space="0" w:color="000000"/>
              <w:left w:val="outset" w:sz="6" w:space="0" w:color="000000"/>
              <w:bottom w:val="outset" w:sz="6" w:space="0" w:color="000000"/>
              <w:right w:val="outset" w:sz="6" w:space="0" w:color="000000"/>
            </w:tcBorders>
            <w:vAlign w:val="center"/>
            <w:hideMark/>
          </w:tcPr>
          <w:p w:rsidR="00D6587E" w:rsidRDefault="00D6587E">
            <w:pPr>
              <w:pStyle w:val="NormalWeb"/>
              <w:jc w:val="center"/>
            </w:pPr>
            <w:r>
              <w:rPr>
                <w:rFonts w:ascii="Arial" w:hAnsi="Arial" w:cs="Arial"/>
                <w:b/>
                <w:bCs/>
              </w:rPr>
              <w:t>C2</w:t>
            </w:r>
          </w:p>
        </w:tc>
        <w:tc>
          <w:tcPr>
            <w:tcW w:w="806" w:type="dxa"/>
            <w:tcBorders>
              <w:top w:val="outset" w:sz="6" w:space="0" w:color="000000"/>
              <w:left w:val="outset" w:sz="6" w:space="0" w:color="000000"/>
              <w:bottom w:val="outset" w:sz="6" w:space="0" w:color="000000"/>
              <w:right w:val="outset" w:sz="6" w:space="0" w:color="000000"/>
            </w:tcBorders>
            <w:vAlign w:val="center"/>
            <w:hideMark/>
          </w:tcPr>
          <w:p w:rsidR="00D6587E" w:rsidRDefault="00D6587E">
            <w:pPr>
              <w:pStyle w:val="NormalWeb"/>
              <w:jc w:val="center"/>
            </w:pPr>
            <w:r>
              <w:rPr>
                <w:rFonts w:ascii="Arial" w:hAnsi="Arial" w:cs="Arial"/>
                <w:b/>
                <w:bCs/>
              </w:rPr>
              <w:t>C3</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6587E" w:rsidRDefault="00D6587E"/>
        </w:tc>
      </w:tr>
      <w:tr w:rsidR="00D6587E" w:rsidTr="00D6587E">
        <w:trPr>
          <w:trHeight w:val="3495"/>
          <w:tblCellSpacing w:w="15" w:type="dxa"/>
        </w:trPr>
        <w:tc>
          <w:tcPr>
            <w:tcW w:w="4503" w:type="dxa"/>
            <w:tcBorders>
              <w:top w:val="outset" w:sz="6" w:space="0" w:color="000000"/>
              <w:left w:val="outset" w:sz="6" w:space="0" w:color="000000"/>
              <w:bottom w:val="outset" w:sz="6" w:space="0" w:color="000000"/>
              <w:right w:val="outset" w:sz="6" w:space="0" w:color="000000"/>
            </w:tcBorders>
            <w:hideMark/>
          </w:tcPr>
          <w:p w:rsidR="00D6587E" w:rsidRDefault="00D6587E" w:rsidP="00D6587E">
            <w:pPr>
              <w:pStyle w:val="NormalWeb"/>
              <w:numPr>
                <w:ilvl w:val="0"/>
                <w:numId w:val="28"/>
              </w:numPr>
              <w:spacing w:after="0"/>
            </w:pPr>
            <w:r>
              <w:rPr>
                <w:rFonts w:ascii="Arial" w:hAnsi="Arial" w:cs="Arial"/>
                <w:sz w:val="27"/>
                <w:szCs w:val="27"/>
              </w:rPr>
              <w:t xml:space="preserve">Projet </w:t>
            </w:r>
            <w:proofErr w:type="spellStart"/>
            <w:r>
              <w:rPr>
                <w:rFonts w:ascii="Arial" w:hAnsi="Arial" w:cs="Arial"/>
                <w:sz w:val="27"/>
                <w:szCs w:val="27"/>
              </w:rPr>
              <w:t>Dumiste</w:t>
            </w:r>
            <w:proofErr w:type="spellEnd"/>
            <w:r>
              <w:rPr>
                <w:rFonts w:ascii="Arial" w:hAnsi="Arial" w:cs="Arial"/>
                <w:sz w:val="27"/>
                <w:szCs w:val="27"/>
              </w:rPr>
              <w:t xml:space="preserve"> (partenariat CAB)</w:t>
            </w:r>
          </w:p>
          <w:p w:rsidR="00D6587E" w:rsidRDefault="00D6587E">
            <w:pPr>
              <w:pStyle w:val="NormalWeb"/>
              <w:spacing w:after="0"/>
              <w:ind w:left="720"/>
            </w:pPr>
            <w:r>
              <w:rPr>
                <w:rFonts w:ascii="Arial" w:hAnsi="Arial" w:cs="Arial"/>
                <w:sz w:val="20"/>
                <w:szCs w:val="20"/>
              </w:rPr>
              <w:t xml:space="preserve">Mise en musique et chansons d'une histoire </w:t>
            </w:r>
          </w:p>
          <w:p w:rsidR="00284A33" w:rsidRPr="00284A33" w:rsidRDefault="00284A33" w:rsidP="00284A33">
            <w:pPr>
              <w:pStyle w:val="NormalWeb"/>
              <w:spacing w:after="0"/>
              <w:ind w:left="720"/>
            </w:pPr>
          </w:p>
          <w:p w:rsidR="00284A33" w:rsidRPr="00284A33" w:rsidRDefault="00284A33" w:rsidP="00284A33">
            <w:pPr>
              <w:pStyle w:val="NormalWeb"/>
              <w:spacing w:after="0"/>
              <w:ind w:left="720"/>
            </w:pPr>
          </w:p>
          <w:p w:rsidR="00D6587E" w:rsidRDefault="00D6587E" w:rsidP="00D6587E">
            <w:pPr>
              <w:pStyle w:val="NormalWeb"/>
              <w:numPr>
                <w:ilvl w:val="0"/>
                <w:numId w:val="28"/>
              </w:numPr>
              <w:spacing w:after="0"/>
            </w:pPr>
            <w:r>
              <w:rPr>
                <w:rFonts w:ascii="Arial" w:hAnsi="Arial" w:cs="Arial"/>
                <w:sz w:val="27"/>
                <w:szCs w:val="27"/>
              </w:rPr>
              <w:t>Projet Ateliers Lecture</w:t>
            </w:r>
          </w:p>
          <w:p w:rsidR="00D6587E" w:rsidRDefault="00D6587E" w:rsidP="00284A33">
            <w:pPr>
              <w:pStyle w:val="NormalWeb"/>
              <w:numPr>
                <w:ilvl w:val="0"/>
                <w:numId w:val="37"/>
              </w:numPr>
              <w:spacing w:after="0"/>
              <w:ind w:left="709" w:right="6" w:hanging="283"/>
            </w:pPr>
            <w:r>
              <w:rPr>
                <w:rFonts w:ascii="Arial" w:hAnsi="Arial" w:cs="Arial"/>
                <w:sz w:val="27"/>
                <w:szCs w:val="27"/>
              </w:rPr>
              <w:t>Mise en place de coins sciences</w:t>
            </w:r>
          </w:p>
          <w:p w:rsidR="00284A33" w:rsidRPr="00284A33" w:rsidRDefault="00284A33" w:rsidP="00284A33">
            <w:pPr>
              <w:pStyle w:val="NormalWeb"/>
              <w:spacing w:after="0"/>
              <w:ind w:left="720" w:right="6"/>
            </w:pPr>
          </w:p>
          <w:p w:rsidR="00D6587E" w:rsidRDefault="00284A33" w:rsidP="00284A33">
            <w:pPr>
              <w:pStyle w:val="NormalWeb"/>
              <w:numPr>
                <w:ilvl w:val="0"/>
                <w:numId w:val="29"/>
              </w:numPr>
              <w:spacing w:after="0"/>
              <w:ind w:right="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8.25pt;margin-top:-99.05pt;width:271.85pt;height:19.1pt;rotation:90;z-index:-251656192" wrapcoords="-60 16416 1850 21600 2804 23328 3222 23328 3759 17280 3759 11232 4714 11232 5012 22464 5131 24192 5669 21600 6623 18144 7578 21600 8294 23328 8533 20736 8533 11232 9487 11232 10263 22464 13306 22464 14261 12096 18080 11232 19034 18144 19392 19872 19870 19008 19989 13824 21540 13824 21540 4320 18318 5184 18080 11232 14261 10368 13306 1728 12888 864 12650 3456 12351 12960 12351 7776 11874 2592 10442 1728 10144 4320 9487 11232 8533 11232 8533 2592 8234 0 6623 6048 5669 2592 5072 864 4714 11232 3759 11232 3759 6912 3162 0 1850 2592 -60 7776 -60 16416" fillcolor="black">
                  <v:shadow color="#868686"/>
                  <v:textpath style="font-family:&quot;Arial Black&quot;;v-rotate-letters:t;v-text-kern:t" trim="t" fitpath="t" string="AXE 1"/>
                  <w10:wrap type="tight"/>
                </v:shape>
              </w:pict>
            </w:r>
            <w:r w:rsidR="00D6587E">
              <w:rPr>
                <w:rFonts w:ascii="Arial" w:hAnsi="Arial" w:cs="Arial"/>
                <w:sz w:val="27"/>
                <w:szCs w:val="27"/>
              </w:rPr>
              <w:t>Lectures d'histoires étudiées en classe</w:t>
            </w:r>
          </w:p>
        </w:tc>
        <w:tc>
          <w:tcPr>
            <w:tcW w:w="1381" w:type="dxa"/>
            <w:tcBorders>
              <w:top w:val="outset" w:sz="6" w:space="0" w:color="000000"/>
              <w:left w:val="outset" w:sz="6" w:space="0" w:color="000000"/>
              <w:bottom w:val="outset" w:sz="6" w:space="0" w:color="000000"/>
              <w:right w:val="outset" w:sz="6" w:space="0" w:color="000000"/>
            </w:tcBorders>
            <w:hideMark/>
          </w:tcPr>
          <w:p w:rsidR="00D6587E" w:rsidRDefault="00D6587E">
            <w:pPr>
              <w:pStyle w:val="NormalWeb"/>
              <w:spacing w:after="0"/>
              <w:jc w:val="center"/>
            </w:pPr>
            <w:r>
              <w:rPr>
                <w:rFonts w:ascii="Arial" w:hAnsi="Arial" w:cs="Arial"/>
                <w:sz w:val="15"/>
                <w:szCs w:val="15"/>
              </w:rPr>
              <w:t>MS/GS</w:t>
            </w:r>
          </w:p>
          <w:p w:rsidR="00D6587E" w:rsidRDefault="00D6587E">
            <w:pPr>
              <w:pStyle w:val="NormalWeb"/>
              <w:spacing w:after="0"/>
              <w:jc w:val="center"/>
            </w:pPr>
          </w:p>
          <w:p w:rsidR="00D6587E" w:rsidRDefault="00D6587E">
            <w:pPr>
              <w:pStyle w:val="NormalWeb"/>
              <w:spacing w:after="0"/>
              <w:jc w:val="center"/>
            </w:pPr>
          </w:p>
          <w:p w:rsidR="00284A33" w:rsidRDefault="00284A33">
            <w:pPr>
              <w:pStyle w:val="NormalWeb"/>
              <w:spacing w:after="0"/>
              <w:jc w:val="center"/>
              <w:rPr>
                <w:rFonts w:ascii="Arial" w:hAnsi="Arial" w:cs="Arial"/>
                <w:sz w:val="20"/>
                <w:szCs w:val="20"/>
              </w:rPr>
            </w:pPr>
          </w:p>
          <w:p w:rsidR="00284A33" w:rsidRDefault="00284A33">
            <w:pPr>
              <w:pStyle w:val="NormalWeb"/>
              <w:spacing w:after="0"/>
              <w:jc w:val="center"/>
              <w:rPr>
                <w:rFonts w:ascii="Arial" w:hAnsi="Arial" w:cs="Arial"/>
                <w:sz w:val="20"/>
                <w:szCs w:val="20"/>
              </w:rPr>
            </w:pPr>
          </w:p>
          <w:p w:rsidR="00D6587E" w:rsidRDefault="00D6587E">
            <w:pPr>
              <w:pStyle w:val="NormalWeb"/>
              <w:spacing w:after="0"/>
              <w:jc w:val="center"/>
            </w:pPr>
            <w:r>
              <w:rPr>
                <w:rFonts w:ascii="Arial" w:hAnsi="Arial" w:cs="Arial"/>
                <w:sz w:val="20"/>
                <w:szCs w:val="20"/>
              </w:rPr>
              <w:t>x</w:t>
            </w:r>
          </w:p>
          <w:p w:rsidR="00D6587E" w:rsidRDefault="00D6587E">
            <w:pPr>
              <w:pStyle w:val="NormalWeb"/>
              <w:spacing w:after="0"/>
              <w:jc w:val="center"/>
            </w:pPr>
          </w:p>
          <w:p w:rsidR="00D6587E" w:rsidRDefault="00D6587E">
            <w:pPr>
              <w:pStyle w:val="NormalWeb"/>
              <w:spacing w:after="0"/>
              <w:jc w:val="center"/>
            </w:pPr>
            <w:r>
              <w:rPr>
                <w:rFonts w:ascii="Arial" w:hAnsi="Arial" w:cs="Arial"/>
                <w:sz w:val="20"/>
                <w:szCs w:val="20"/>
              </w:rPr>
              <w:t>x</w:t>
            </w:r>
          </w:p>
          <w:p w:rsidR="00D6587E" w:rsidRDefault="00D6587E">
            <w:pPr>
              <w:pStyle w:val="NormalWeb"/>
              <w:spacing w:after="0"/>
              <w:jc w:val="center"/>
            </w:pPr>
          </w:p>
          <w:p w:rsidR="00D6587E" w:rsidRDefault="00D6587E">
            <w:pPr>
              <w:pStyle w:val="NormalWeb"/>
              <w:jc w:val="center"/>
            </w:pPr>
            <w:r>
              <w:rPr>
                <w:rFonts w:ascii="Arial" w:hAnsi="Arial" w:cs="Arial"/>
                <w:sz w:val="20"/>
                <w:szCs w:val="20"/>
              </w:rPr>
              <w:t>x</w:t>
            </w:r>
          </w:p>
        </w:tc>
        <w:tc>
          <w:tcPr>
            <w:tcW w:w="524" w:type="dxa"/>
            <w:tcBorders>
              <w:top w:val="outset" w:sz="6" w:space="0" w:color="000000"/>
              <w:left w:val="outset" w:sz="6" w:space="0" w:color="000000"/>
              <w:bottom w:val="outset" w:sz="6" w:space="0" w:color="000000"/>
              <w:right w:val="outset" w:sz="6" w:space="0" w:color="000000"/>
            </w:tcBorders>
            <w:hideMark/>
          </w:tcPr>
          <w:p w:rsidR="00D6587E" w:rsidRDefault="00D6587E">
            <w:pPr>
              <w:pStyle w:val="NormalWeb"/>
              <w:jc w:val="center"/>
            </w:pPr>
            <w:r>
              <w:rPr>
                <w:rFonts w:ascii="Arial" w:hAnsi="Arial" w:cs="Arial"/>
              </w:rPr>
              <w:t>CP</w:t>
            </w:r>
          </w:p>
        </w:tc>
        <w:tc>
          <w:tcPr>
            <w:tcW w:w="806" w:type="dxa"/>
            <w:tcBorders>
              <w:top w:val="outset" w:sz="6" w:space="0" w:color="000000"/>
              <w:left w:val="outset" w:sz="6" w:space="0" w:color="000000"/>
              <w:bottom w:val="outset" w:sz="6" w:space="0" w:color="000000"/>
              <w:right w:val="outset" w:sz="6" w:space="0" w:color="000000"/>
            </w:tcBorders>
            <w:hideMark/>
          </w:tcPr>
          <w:p w:rsidR="00D6587E" w:rsidRDefault="00D6587E">
            <w:pPr>
              <w:pStyle w:val="NormalWeb"/>
              <w:jc w:val="center"/>
            </w:pPr>
          </w:p>
        </w:tc>
        <w:tc>
          <w:tcPr>
            <w:tcW w:w="3601" w:type="dxa"/>
            <w:tcBorders>
              <w:top w:val="outset" w:sz="6" w:space="0" w:color="000000"/>
              <w:left w:val="outset" w:sz="6" w:space="0" w:color="000000"/>
              <w:bottom w:val="outset" w:sz="6" w:space="0" w:color="000000"/>
              <w:right w:val="outset" w:sz="6" w:space="0" w:color="000000"/>
            </w:tcBorders>
            <w:hideMark/>
          </w:tcPr>
          <w:p w:rsidR="00D6587E" w:rsidRDefault="00D6587E" w:rsidP="00284A33">
            <w:pPr>
              <w:pStyle w:val="NormalWeb"/>
              <w:spacing w:before="0" w:beforeAutospacing="0" w:after="0"/>
            </w:pPr>
            <w:r>
              <w:rPr>
                <w:rFonts w:ascii="Arial" w:hAnsi="Arial" w:cs="Arial"/>
              </w:rPr>
              <w:t>-Améliorer le langage oral, l'articulation, la prise de parole en public et la construction de phrases de plus en plus complexes</w:t>
            </w:r>
          </w:p>
          <w:p w:rsidR="00D6587E" w:rsidRDefault="00D6587E" w:rsidP="00284A33">
            <w:pPr>
              <w:pStyle w:val="NormalWeb"/>
              <w:spacing w:before="0" w:beforeAutospacing="0" w:after="0"/>
            </w:pPr>
            <w:r>
              <w:rPr>
                <w:rFonts w:ascii="Arial" w:hAnsi="Arial" w:cs="Arial"/>
              </w:rPr>
              <w:t>- Adapter la voix et le débit de parole au rythme donné par les instruments</w:t>
            </w:r>
          </w:p>
          <w:p w:rsidR="00284A33" w:rsidRDefault="00284A33" w:rsidP="00284A33">
            <w:pPr>
              <w:pStyle w:val="NormalWeb"/>
              <w:spacing w:before="0" w:beforeAutospacing="0" w:after="0"/>
              <w:rPr>
                <w:rFonts w:ascii="Arial" w:hAnsi="Arial" w:cs="Arial"/>
              </w:rPr>
            </w:pPr>
          </w:p>
          <w:p w:rsidR="00D6587E" w:rsidRDefault="00284A33" w:rsidP="00284A33">
            <w:pPr>
              <w:pStyle w:val="NormalWeb"/>
              <w:spacing w:before="0" w:beforeAutospacing="0" w:after="0"/>
            </w:pPr>
            <w:r>
              <w:rPr>
                <w:rFonts w:ascii="Arial" w:hAnsi="Arial" w:cs="Arial"/>
              </w:rPr>
              <w:t>-</w:t>
            </w:r>
            <w:r w:rsidR="00D6587E">
              <w:rPr>
                <w:rFonts w:ascii="Arial" w:hAnsi="Arial" w:cs="Arial"/>
              </w:rPr>
              <w:t>Développer le goût de la lecture, l'écoute et le vocabulaire</w:t>
            </w:r>
          </w:p>
          <w:p w:rsidR="00D6587E" w:rsidRDefault="00D6587E">
            <w:pPr>
              <w:pStyle w:val="NormalWeb"/>
              <w:spacing w:after="0"/>
            </w:pPr>
            <w:r>
              <w:rPr>
                <w:rFonts w:ascii="Arial" w:hAnsi="Arial" w:cs="Arial"/>
              </w:rPr>
              <w:t>- Améliorer et développer la démarche scientifique</w:t>
            </w:r>
          </w:p>
          <w:p w:rsidR="00D6587E" w:rsidRDefault="00D6587E">
            <w:pPr>
              <w:pStyle w:val="NormalWeb"/>
            </w:pPr>
            <w:r>
              <w:rPr>
                <w:rFonts w:ascii="Arial" w:hAnsi="Arial" w:cs="Arial"/>
              </w:rPr>
              <w:t>-Améliorer les structures de phrases, l'articulation et le volume sonore de sa voix.</w:t>
            </w:r>
          </w:p>
        </w:tc>
      </w:tr>
      <w:tr w:rsidR="00D6587E" w:rsidTr="00D6587E">
        <w:trPr>
          <w:trHeight w:val="2672"/>
          <w:tblCellSpacing w:w="15" w:type="dxa"/>
        </w:trPr>
        <w:tc>
          <w:tcPr>
            <w:tcW w:w="4503" w:type="dxa"/>
            <w:tcBorders>
              <w:top w:val="outset" w:sz="6" w:space="0" w:color="000000"/>
              <w:left w:val="outset" w:sz="6" w:space="0" w:color="000000"/>
              <w:bottom w:val="outset" w:sz="6" w:space="0" w:color="000000"/>
              <w:right w:val="outset" w:sz="6" w:space="0" w:color="000000"/>
            </w:tcBorders>
            <w:hideMark/>
          </w:tcPr>
          <w:p w:rsidR="00D6587E" w:rsidRDefault="00D6587E">
            <w:pPr>
              <w:pStyle w:val="NormalWeb"/>
              <w:spacing w:after="0"/>
            </w:pPr>
          </w:p>
          <w:p w:rsidR="00D6587E" w:rsidRDefault="00D6587E" w:rsidP="00D6587E">
            <w:pPr>
              <w:pStyle w:val="NormalWeb"/>
              <w:numPr>
                <w:ilvl w:val="0"/>
                <w:numId w:val="30"/>
              </w:numPr>
              <w:spacing w:after="0"/>
            </w:pPr>
            <w:r>
              <w:rPr>
                <w:b/>
                <w:bCs/>
                <w:sz w:val="27"/>
                <w:szCs w:val="27"/>
              </w:rPr>
              <w:t>Semaine du goût</w:t>
            </w:r>
          </w:p>
          <w:p w:rsidR="00D6587E" w:rsidRDefault="00D6587E" w:rsidP="00D6587E">
            <w:pPr>
              <w:pStyle w:val="NormalWeb"/>
              <w:numPr>
                <w:ilvl w:val="0"/>
                <w:numId w:val="30"/>
              </w:numPr>
              <w:spacing w:after="0"/>
            </w:pPr>
            <w:r>
              <w:rPr>
                <w:b/>
                <w:bCs/>
                <w:sz w:val="27"/>
                <w:szCs w:val="27"/>
              </w:rPr>
              <w:t xml:space="preserve">Ateliers divers : </w:t>
            </w:r>
            <w:r>
              <w:rPr>
                <w:sz w:val="20"/>
                <w:szCs w:val="20"/>
              </w:rPr>
              <w:t>cuisine, pâte à sel, pâte à modeler, couture, manipulation</w:t>
            </w:r>
          </w:p>
          <w:p w:rsidR="00284A33" w:rsidRPr="00284A33" w:rsidRDefault="00D6587E" w:rsidP="00284A33">
            <w:pPr>
              <w:pStyle w:val="NormalWeb"/>
              <w:numPr>
                <w:ilvl w:val="0"/>
                <w:numId w:val="30"/>
              </w:numPr>
              <w:spacing w:after="0"/>
            </w:pPr>
            <w:r>
              <w:rPr>
                <w:b/>
                <w:bCs/>
                <w:sz w:val="27"/>
                <w:szCs w:val="27"/>
              </w:rPr>
              <w:t>Ateliers jeux de société</w:t>
            </w:r>
          </w:p>
          <w:p w:rsidR="00D6587E" w:rsidRDefault="00D6587E" w:rsidP="00D6587E">
            <w:pPr>
              <w:pStyle w:val="NormalWeb"/>
              <w:numPr>
                <w:ilvl w:val="0"/>
                <w:numId w:val="30"/>
              </w:numPr>
              <w:spacing w:after="0"/>
            </w:pPr>
            <w:r>
              <w:rPr>
                <w:b/>
                <w:bCs/>
                <w:sz w:val="27"/>
                <w:szCs w:val="27"/>
              </w:rPr>
              <w:t>Ateliers Lecture</w:t>
            </w:r>
          </w:p>
          <w:p w:rsidR="00D6587E" w:rsidRPr="00D6587E" w:rsidRDefault="00D6587E" w:rsidP="00D6587E"/>
          <w:p w:rsidR="00D6587E" w:rsidRPr="00D6587E" w:rsidRDefault="00D6587E" w:rsidP="00D6587E"/>
          <w:p w:rsidR="00D6587E" w:rsidRPr="00D6587E" w:rsidRDefault="00284A33" w:rsidP="00D6587E">
            <w:pPr>
              <w:ind w:firstLine="708"/>
            </w:pPr>
            <w:r>
              <w:rPr>
                <w:noProof/>
              </w:rPr>
              <w:pict>
                <v:shape id="_x0000_s1027" type="#_x0000_t136" style="position:absolute;left:0;text-align:left;margin-left:-51.85pt;margin-top:-78.6pt;width:119.1pt;height:19.1pt;rotation:90;z-index:-251655168" wrapcoords="-136 16416 2038 21600 3125 23328 3668 20736 4211 11232 5026 23328 6385 19008 8287 23328 8558 22464 8558 11232 10325 22464 13177 22464 15079 12960 17253 11232 18883 20736 19426 20736 19426 11232 20513 18144 21192 21600 21464 21600 21464 1728 19291 1728 18611 4320 17253 11232 15079 10368 13042 1728 10732 1728 10053 4320 8558 11232 8558 1728 8151 0 6385 5184 5026 864 4211 11232 4075 5184 3125 864 2038 2592 -136 7776 -136 16416" fillcolor="black">
                  <v:shadow color="#868686"/>
                  <v:textpath style="font-family:&quot;Arial Black&quot;;v-rotate-letters:t;v-text-kern:t" trim="t" fitpath="t" string="AXE 2"/>
                  <w10:wrap type="tight"/>
                </v:shape>
              </w:pict>
            </w:r>
          </w:p>
        </w:tc>
        <w:tc>
          <w:tcPr>
            <w:tcW w:w="1381" w:type="dxa"/>
            <w:tcBorders>
              <w:top w:val="outset" w:sz="6" w:space="0" w:color="000000"/>
              <w:left w:val="outset" w:sz="6" w:space="0" w:color="000000"/>
              <w:bottom w:val="outset" w:sz="6" w:space="0" w:color="000000"/>
              <w:right w:val="outset" w:sz="6" w:space="0" w:color="000000"/>
            </w:tcBorders>
            <w:hideMark/>
          </w:tcPr>
          <w:p w:rsidR="00D6587E" w:rsidRDefault="00D6587E">
            <w:pPr>
              <w:pStyle w:val="NormalWeb"/>
              <w:spacing w:after="0"/>
              <w:jc w:val="center"/>
            </w:pPr>
          </w:p>
          <w:p w:rsidR="00284A33" w:rsidRDefault="00284A33" w:rsidP="00284A33">
            <w:pPr>
              <w:pStyle w:val="NormalWeb"/>
              <w:spacing w:before="0" w:beforeAutospacing="0" w:after="0"/>
              <w:jc w:val="center"/>
              <w:rPr>
                <w:rFonts w:ascii="Arial" w:hAnsi="Arial" w:cs="Arial"/>
                <w:sz w:val="20"/>
                <w:szCs w:val="20"/>
              </w:rPr>
            </w:pPr>
          </w:p>
          <w:p w:rsidR="00284A33" w:rsidRPr="00284A33" w:rsidRDefault="00284A33" w:rsidP="00284A33">
            <w:pPr>
              <w:pStyle w:val="NormalWeb"/>
              <w:spacing w:before="0" w:beforeAutospacing="0" w:after="0"/>
              <w:jc w:val="center"/>
              <w:rPr>
                <w:sz w:val="20"/>
                <w:szCs w:val="20"/>
              </w:rPr>
            </w:pPr>
            <w:r>
              <w:rPr>
                <w:rFonts w:ascii="Arial" w:hAnsi="Arial" w:cs="Arial"/>
                <w:sz w:val="20"/>
                <w:szCs w:val="20"/>
              </w:rPr>
              <w:t>x</w:t>
            </w:r>
          </w:p>
          <w:p w:rsidR="00284A33" w:rsidRDefault="00284A33" w:rsidP="00284A33">
            <w:pPr>
              <w:pStyle w:val="NormalWeb"/>
              <w:spacing w:before="0" w:beforeAutospacing="0" w:after="0"/>
              <w:jc w:val="center"/>
              <w:rPr>
                <w:rFonts w:ascii="Arial" w:hAnsi="Arial" w:cs="Arial"/>
                <w:sz w:val="20"/>
                <w:szCs w:val="20"/>
              </w:rPr>
            </w:pPr>
          </w:p>
          <w:p w:rsidR="00D6587E" w:rsidRPr="00284A33" w:rsidRDefault="00D6587E" w:rsidP="00284A33">
            <w:pPr>
              <w:pStyle w:val="NormalWeb"/>
              <w:spacing w:before="0" w:beforeAutospacing="0" w:after="0"/>
              <w:jc w:val="center"/>
              <w:rPr>
                <w:sz w:val="20"/>
                <w:szCs w:val="20"/>
              </w:rPr>
            </w:pPr>
            <w:r w:rsidRPr="00284A33">
              <w:rPr>
                <w:rFonts w:ascii="Arial" w:hAnsi="Arial" w:cs="Arial"/>
                <w:sz w:val="20"/>
                <w:szCs w:val="20"/>
              </w:rPr>
              <w:t>x</w:t>
            </w:r>
          </w:p>
          <w:p w:rsidR="00284A33" w:rsidRDefault="00284A33" w:rsidP="00284A33">
            <w:pPr>
              <w:pStyle w:val="NormalWeb"/>
              <w:spacing w:before="0" w:beforeAutospacing="0" w:after="0"/>
              <w:jc w:val="center"/>
              <w:rPr>
                <w:rFonts w:ascii="Arial" w:hAnsi="Arial" w:cs="Arial"/>
                <w:sz w:val="20"/>
                <w:szCs w:val="20"/>
              </w:rPr>
            </w:pPr>
          </w:p>
          <w:p w:rsidR="00D6587E" w:rsidRPr="00284A33" w:rsidRDefault="00D6587E" w:rsidP="00284A33">
            <w:pPr>
              <w:pStyle w:val="NormalWeb"/>
              <w:spacing w:before="0" w:beforeAutospacing="0" w:after="0"/>
              <w:jc w:val="center"/>
              <w:rPr>
                <w:sz w:val="20"/>
                <w:szCs w:val="20"/>
              </w:rPr>
            </w:pPr>
            <w:r w:rsidRPr="00284A33">
              <w:rPr>
                <w:rFonts w:ascii="Arial" w:hAnsi="Arial" w:cs="Arial"/>
                <w:sz w:val="20"/>
                <w:szCs w:val="20"/>
              </w:rPr>
              <w:t>MS/GS</w:t>
            </w:r>
          </w:p>
          <w:p w:rsidR="00D6587E" w:rsidRDefault="00D6587E" w:rsidP="00284A33">
            <w:pPr>
              <w:pStyle w:val="NormalWeb"/>
              <w:spacing w:before="0" w:beforeAutospacing="0" w:after="0"/>
              <w:jc w:val="center"/>
            </w:pPr>
            <w:r w:rsidRPr="00284A33">
              <w:rPr>
                <w:rFonts w:ascii="Arial" w:hAnsi="Arial" w:cs="Arial"/>
                <w:sz w:val="20"/>
                <w:szCs w:val="20"/>
              </w:rPr>
              <w:t>x</w:t>
            </w:r>
          </w:p>
        </w:tc>
        <w:tc>
          <w:tcPr>
            <w:tcW w:w="524" w:type="dxa"/>
            <w:tcBorders>
              <w:top w:val="outset" w:sz="6" w:space="0" w:color="000000"/>
              <w:left w:val="outset" w:sz="6" w:space="0" w:color="000000"/>
              <w:bottom w:val="outset" w:sz="6" w:space="0" w:color="000000"/>
              <w:right w:val="outset" w:sz="6" w:space="0" w:color="000000"/>
            </w:tcBorders>
            <w:hideMark/>
          </w:tcPr>
          <w:p w:rsidR="00D6587E" w:rsidRDefault="00D6587E">
            <w:pPr>
              <w:pStyle w:val="NormalWeb"/>
              <w:jc w:val="center"/>
            </w:pPr>
          </w:p>
          <w:p w:rsidR="00D6587E" w:rsidRPr="00D6587E" w:rsidRDefault="00D6587E" w:rsidP="00D6587E"/>
          <w:p w:rsidR="00D6587E" w:rsidRPr="00D6587E" w:rsidRDefault="00D6587E" w:rsidP="00D6587E"/>
          <w:p w:rsidR="00D6587E" w:rsidRPr="00D6587E" w:rsidRDefault="00D6587E" w:rsidP="00D6587E"/>
          <w:p w:rsidR="00D6587E" w:rsidRPr="00D6587E" w:rsidRDefault="00D6587E" w:rsidP="00D6587E"/>
          <w:p w:rsidR="00D6587E" w:rsidRPr="00D6587E" w:rsidRDefault="00D6587E" w:rsidP="00D6587E"/>
          <w:p w:rsidR="00D6587E" w:rsidRPr="00D6587E" w:rsidRDefault="00D6587E" w:rsidP="00D6587E"/>
        </w:tc>
        <w:tc>
          <w:tcPr>
            <w:tcW w:w="806" w:type="dxa"/>
            <w:tcBorders>
              <w:top w:val="outset" w:sz="6" w:space="0" w:color="000000"/>
              <w:left w:val="outset" w:sz="6" w:space="0" w:color="000000"/>
              <w:bottom w:val="outset" w:sz="6" w:space="0" w:color="000000"/>
              <w:right w:val="outset" w:sz="6" w:space="0" w:color="000000"/>
            </w:tcBorders>
            <w:hideMark/>
          </w:tcPr>
          <w:p w:rsidR="00D6587E" w:rsidRDefault="00D6587E">
            <w:pPr>
              <w:pStyle w:val="NormalWeb"/>
              <w:jc w:val="center"/>
            </w:pPr>
          </w:p>
          <w:p w:rsidR="00D6587E" w:rsidRPr="00D6587E" w:rsidRDefault="00D6587E" w:rsidP="00D6587E"/>
          <w:p w:rsidR="00D6587E" w:rsidRPr="00D6587E" w:rsidRDefault="00D6587E" w:rsidP="00D6587E"/>
          <w:p w:rsidR="00D6587E" w:rsidRPr="00D6587E" w:rsidRDefault="00D6587E" w:rsidP="00D6587E"/>
          <w:p w:rsidR="00D6587E" w:rsidRPr="00D6587E" w:rsidRDefault="00D6587E" w:rsidP="00D6587E"/>
          <w:p w:rsidR="00D6587E" w:rsidRPr="00D6587E" w:rsidRDefault="00D6587E" w:rsidP="00D6587E"/>
          <w:p w:rsidR="00D6587E" w:rsidRPr="00D6587E" w:rsidRDefault="00D6587E" w:rsidP="00D6587E"/>
          <w:p w:rsidR="00D6587E" w:rsidRPr="00D6587E" w:rsidRDefault="00D6587E" w:rsidP="00D6587E"/>
        </w:tc>
        <w:tc>
          <w:tcPr>
            <w:tcW w:w="3601" w:type="dxa"/>
            <w:tcBorders>
              <w:top w:val="outset" w:sz="6" w:space="0" w:color="000000"/>
              <w:left w:val="outset" w:sz="6" w:space="0" w:color="000000"/>
              <w:bottom w:val="outset" w:sz="6" w:space="0" w:color="000000"/>
              <w:right w:val="outset" w:sz="6" w:space="0" w:color="000000"/>
            </w:tcBorders>
            <w:hideMark/>
          </w:tcPr>
          <w:p w:rsidR="00D6587E" w:rsidRDefault="00D6587E">
            <w:pPr>
              <w:pStyle w:val="NormalWeb"/>
              <w:spacing w:after="0"/>
            </w:pPr>
          </w:p>
          <w:p w:rsidR="00D6587E" w:rsidRDefault="00D6587E">
            <w:pPr>
              <w:pStyle w:val="NormalWeb"/>
              <w:spacing w:after="0"/>
            </w:pPr>
            <w:r>
              <w:rPr>
                <w:rFonts w:ascii="Arial" w:hAnsi="Arial" w:cs="Arial"/>
              </w:rPr>
              <w:t>-Tous les ateliers prévus sont réalisés</w:t>
            </w:r>
          </w:p>
          <w:p w:rsidR="00D6587E" w:rsidRDefault="00D6587E">
            <w:pPr>
              <w:pStyle w:val="NormalWeb"/>
              <w:spacing w:after="0"/>
            </w:pPr>
            <w:r>
              <w:rPr>
                <w:rFonts w:ascii="Arial" w:hAnsi="Arial" w:cs="Arial"/>
              </w:rPr>
              <w:t>-Augmenter le nombre de parents volontaires</w:t>
            </w:r>
          </w:p>
          <w:p w:rsidR="00D6587E" w:rsidRPr="00D6587E" w:rsidRDefault="00D6587E" w:rsidP="00D6587E">
            <w:pPr>
              <w:pStyle w:val="NormalWeb"/>
            </w:pPr>
            <w:r>
              <w:rPr>
                <w:rFonts w:ascii="Arial" w:hAnsi="Arial" w:cs="Arial"/>
              </w:rPr>
              <w:t xml:space="preserve">-Développer la lecture parentale </w:t>
            </w:r>
          </w:p>
        </w:tc>
      </w:tr>
      <w:tr w:rsidR="00D6587E" w:rsidTr="00D6587E">
        <w:trPr>
          <w:trHeight w:val="3420"/>
          <w:tblCellSpacing w:w="15" w:type="dxa"/>
        </w:trPr>
        <w:tc>
          <w:tcPr>
            <w:tcW w:w="4503" w:type="dxa"/>
            <w:tcBorders>
              <w:top w:val="outset" w:sz="6" w:space="0" w:color="000000"/>
              <w:left w:val="outset" w:sz="6" w:space="0" w:color="000000"/>
              <w:bottom w:val="outset" w:sz="6" w:space="0" w:color="000000"/>
              <w:right w:val="outset" w:sz="6" w:space="0" w:color="000000"/>
            </w:tcBorders>
            <w:hideMark/>
          </w:tcPr>
          <w:p w:rsidR="00D6587E" w:rsidRDefault="00D6587E">
            <w:pPr>
              <w:pStyle w:val="NormalWeb"/>
              <w:spacing w:after="0"/>
            </w:pPr>
            <w:r>
              <w:rPr>
                <w:rFonts w:ascii="Arial" w:hAnsi="Arial" w:cs="Arial"/>
                <w:b/>
                <w:bCs/>
                <w:sz w:val="27"/>
                <w:szCs w:val="27"/>
              </w:rPr>
              <w:t xml:space="preserve">-Projet </w:t>
            </w:r>
            <w:proofErr w:type="spellStart"/>
            <w:r>
              <w:rPr>
                <w:rFonts w:ascii="Arial" w:hAnsi="Arial" w:cs="Arial"/>
                <w:b/>
                <w:bCs/>
                <w:sz w:val="27"/>
                <w:szCs w:val="27"/>
              </w:rPr>
              <w:t>Dumiste</w:t>
            </w:r>
            <w:proofErr w:type="spellEnd"/>
            <w:r>
              <w:rPr>
                <w:rFonts w:ascii="Arial" w:hAnsi="Arial" w:cs="Arial"/>
                <w:b/>
                <w:bCs/>
                <w:sz w:val="27"/>
                <w:szCs w:val="27"/>
              </w:rPr>
              <w:t xml:space="preserve"> MS/GS + CP</w:t>
            </w:r>
          </w:p>
          <w:p w:rsidR="00D6587E" w:rsidRDefault="00D6587E">
            <w:pPr>
              <w:pStyle w:val="NormalWeb"/>
              <w:spacing w:after="0"/>
            </w:pPr>
            <w:r>
              <w:rPr>
                <w:rFonts w:ascii="Arial" w:hAnsi="Arial" w:cs="Arial"/>
                <w:sz w:val="20"/>
                <w:szCs w:val="20"/>
              </w:rPr>
              <w:t>en direction de : TPS/PS</w:t>
            </w:r>
          </w:p>
          <w:p w:rsidR="00D6587E" w:rsidRDefault="00D6587E">
            <w:pPr>
              <w:pStyle w:val="NormalWeb"/>
              <w:spacing w:after="0"/>
            </w:pPr>
            <w:r>
              <w:rPr>
                <w:rFonts w:ascii="Arial" w:hAnsi="Arial" w:cs="Arial"/>
                <w:sz w:val="20"/>
                <w:szCs w:val="20"/>
              </w:rPr>
              <w:t>Classes primaires</w:t>
            </w:r>
          </w:p>
          <w:p w:rsidR="00D6587E" w:rsidRDefault="00D6587E">
            <w:pPr>
              <w:pStyle w:val="NormalWeb"/>
              <w:spacing w:after="0"/>
            </w:pPr>
            <w:r>
              <w:rPr>
                <w:rFonts w:ascii="Arial" w:hAnsi="Arial" w:cs="Arial"/>
                <w:sz w:val="20"/>
                <w:szCs w:val="20"/>
              </w:rPr>
              <w:t>Parents</w:t>
            </w:r>
          </w:p>
          <w:p w:rsidR="00D6587E" w:rsidRDefault="00D6587E">
            <w:pPr>
              <w:pStyle w:val="NormalWeb"/>
              <w:spacing w:after="0"/>
            </w:pPr>
            <w:r>
              <w:rPr>
                <w:rFonts w:ascii="Arial" w:hAnsi="Arial" w:cs="Arial"/>
                <w:b/>
                <w:bCs/>
                <w:sz w:val="27"/>
                <w:szCs w:val="27"/>
              </w:rPr>
              <w:t>-Projet histoires racontées</w:t>
            </w:r>
          </w:p>
          <w:p w:rsidR="00D6587E" w:rsidRPr="00284A33" w:rsidRDefault="00284A33" w:rsidP="00284A33">
            <w:pPr>
              <w:pStyle w:val="NormalWeb"/>
              <w:spacing w:after="0"/>
              <w:rPr>
                <w:rFonts w:ascii="Arial" w:hAnsi="Arial" w:cs="Arial"/>
                <w:sz w:val="20"/>
                <w:szCs w:val="20"/>
              </w:rPr>
            </w:pPr>
            <w:r>
              <w:rPr>
                <w:rFonts w:ascii="Arial" w:hAnsi="Arial" w:cs="Arial"/>
                <w:b/>
                <w:bCs/>
                <w:noProof/>
                <w:sz w:val="27"/>
                <w:szCs w:val="27"/>
              </w:rPr>
              <w:pict>
                <v:shape id="_x0000_s1028" type="#_x0000_t136" style="position:absolute;margin-left:-66.7pt;margin-top:-43.8pt;width:172.8pt;height:19.1pt;rotation:90;z-index:-251654144" wrapcoords="-94 16416 1409 20736 2911 24192 3099 24192 4414 12960 5071 23328 8264 23328 8640 20736 8922 11232 10237 22464 13148 22464 13430 20736 13430 11232 17937 11232 18501 19872 19158 20736 19440 15552 20661 20736 20943 21600 21506 18144 21506 17280 21506 6912 21506 6048 20943 2592 19064 2592 18407 6048 17937 11232 13430 11232 13430 3456 12960 864 10424 1728 9391 7776 8922 11232 8734 3456 8170 864 5071 864 4414 9504 3099 0 2911 0 1409 3456 -94 7776 -94 16416" fillcolor="black">
                  <v:shadow color="#868686"/>
                  <v:textpath style="font-family:&quot;Arial Black&quot;;v-rotate-letters:t;v-text-kern:t" trim="t" fitpath="t" string="AXE 3"/>
                  <w10:wrap type="tight"/>
                </v:shape>
              </w:pict>
            </w:r>
            <w:r w:rsidR="00D6587E">
              <w:rPr>
                <w:rFonts w:ascii="Arial" w:hAnsi="Arial" w:cs="Arial"/>
                <w:sz w:val="20"/>
                <w:szCs w:val="20"/>
              </w:rPr>
              <w:t>TPS/PS &lt;--&gt; MS/GS</w:t>
            </w:r>
          </w:p>
        </w:tc>
        <w:tc>
          <w:tcPr>
            <w:tcW w:w="1381" w:type="dxa"/>
            <w:tcBorders>
              <w:top w:val="outset" w:sz="6" w:space="0" w:color="000000"/>
              <w:left w:val="outset" w:sz="6" w:space="0" w:color="000000"/>
              <w:bottom w:val="outset" w:sz="6" w:space="0" w:color="000000"/>
              <w:right w:val="outset" w:sz="6" w:space="0" w:color="000000"/>
            </w:tcBorders>
            <w:hideMark/>
          </w:tcPr>
          <w:p w:rsidR="00D6587E" w:rsidRDefault="00284A33">
            <w:pPr>
              <w:pStyle w:val="NormalWeb"/>
              <w:jc w:val="center"/>
              <w:rPr>
                <w:rFonts w:ascii="Arial" w:hAnsi="Arial" w:cs="Arial"/>
              </w:rPr>
            </w:pPr>
            <w:r>
              <w:rPr>
                <w:rFonts w:ascii="Arial" w:hAnsi="Arial" w:cs="Arial"/>
              </w:rPr>
              <w:t>X</w:t>
            </w:r>
          </w:p>
          <w:p w:rsidR="00284A33" w:rsidRDefault="00284A33">
            <w:pPr>
              <w:pStyle w:val="NormalWeb"/>
              <w:jc w:val="center"/>
              <w:rPr>
                <w:rFonts w:ascii="Arial" w:hAnsi="Arial" w:cs="Arial"/>
              </w:rPr>
            </w:pPr>
          </w:p>
          <w:p w:rsidR="00284A33" w:rsidRDefault="00284A33">
            <w:pPr>
              <w:pStyle w:val="NormalWeb"/>
              <w:jc w:val="center"/>
              <w:rPr>
                <w:rFonts w:ascii="Arial" w:hAnsi="Arial" w:cs="Arial"/>
              </w:rPr>
            </w:pPr>
          </w:p>
          <w:p w:rsidR="00284A33" w:rsidRDefault="00284A33">
            <w:pPr>
              <w:pStyle w:val="NormalWeb"/>
              <w:jc w:val="center"/>
              <w:rPr>
                <w:rFonts w:ascii="Arial" w:hAnsi="Arial" w:cs="Arial"/>
              </w:rPr>
            </w:pPr>
          </w:p>
          <w:p w:rsidR="00284A33" w:rsidRDefault="00284A33">
            <w:pPr>
              <w:pStyle w:val="NormalWeb"/>
              <w:jc w:val="center"/>
            </w:pPr>
            <w:r>
              <w:rPr>
                <w:rFonts w:ascii="Arial" w:hAnsi="Arial" w:cs="Arial"/>
              </w:rPr>
              <w:t>x</w:t>
            </w:r>
          </w:p>
        </w:tc>
        <w:tc>
          <w:tcPr>
            <w:tcW w:w="524" w:type="dxa"/>
            <w:tcBorders>
              <w:top w:val="outset" w:sz="6" w:space="0" w:color="000000"/>
              <w:left w:val="outset" w:sz="6" w:space="0" w:color="000000"/>
              <w:bottom w:val="outset" w:sz="6" w:space="0" w:color="000000"/>
              <w:right w:val="outset" w:sz="6" w:space="0" w:color="000000"/>
            </w:tcBorders>
            <w:hideMark/>
          </w:tcPr>
          <w:p w:rsidR="00D6587E" w:rsidRDefault="00D6587E">
            <w:pPr>
              <w:pStyle w:val="NormalWeb"/>
              <w:jc w:val="center"/>
            </w:pPr>
            <w:r>
              <w:rPr>
                <w:rFonts w:ascii="Arial" w:hAnsi="Arial" w:cs="Arial"/>
              </w:rPr>
              <w:t>x</w:t>
            </w:r>
          </w:p>
        </w:tc>
        <w:tc>
          <w:tcPr>
            <w:tcW w:w="806" w:type="dxa"/>
            <w:tcBorders>
              <w:top w:val="outset" w:sz="6" w:space="0" w:color="000000"/>
              <w:left w:val="outset" w:sz="6" w:space="0" w:color="000000"/>
              <w:bottom w:val="outset" w:sz="6" w:space="0" w:color="000000"/>
              <w:right w:val="outset" w:sz="6" w:space="0" w:color="000000"/>
            </w:tcBorders>
            <w:hideMark/>
          </w:tcPr>
          <w:p w:rsidR="00D6587E" w:rsidRDefault="00D6587E">
            <w:pPr>
              <w:pStyle w:val="NormalWeb"/>
              <w:jc w:val="center"/>
            </w:pPr>
          </w:p>
        </w:tc>
        <w:tc>
          <w:tcPr>
            <w:tcW w:w="3601" w:type="dxa"/>
            <w:tcBorders>
              <w:top w:val="outset" w:sz="6" w:space="0" w:color="000000"/>
              <w:left w:val="outset" w:sz="6" w:space="0" w:color="000000"/>
              <w:bottom w:val="outset" w:sz="6" w:space="0" w:color="000000"/>
              <w:right w:val="outset" w:sz="6" w:space="0" w:color="000000"/>
            </w:tcBorders>
            <w:hideMark/>
          </w:tcPr>
          <w:p w:rsidR="00D6587E" w:rsidRDefault="00D6587E" w:rsidP="00D6587E">
            <w:pPr>
              <w:pStyle w:val="NormalWeb"/>
              <w:numPr>
                <w:ilvl w:val="0"/>
                <w:numId w:val="31"/>
              </w:numPr>
              <w:spacing w:after="0"/>
            </w:pPr>
            <w:r>
              <w:rPr>
                <w:rFonts w:ascii="Arial" w:hAnsi="Arial" w:cs="Arial"/>
              </w:rPr>
              <w:t>Culture commune autour d'une histoire (vocabulaire, chansons, musique)</w:t>
            </w:r>
          </w:p>
          <w:p w:rsidR="00D6587E" w:rsidRDefault="00D6587E" w:rsidP="00D6587E">
            <w:pPr>
              <w:pStyle w:val="NormalWeb"/>
              <w:numPr>
                <w:ilvl w:val="0"/>
                <w:numId w:val="31"/>
              </w:numPr>
              <w:spacing w:after="0"/>
            </w:pPr>
            <w:r>
              <w:rPr>
                <w:rFonts w:ascii="Arial" w:hAnsi="Arial" w:cs="Arial"/>
              </w:rPr>
              <w:t xml:space="preserve">Développer les échanges interclasses et </w:t>
            </w:r>
            <w:proofErr w:type="spellStart"/>
            <w:r>
              <w:rPr>
                <w:rFonts w:ascii="Arial" w:hAnsi="Arial" w:cs="Arial"/>
              </w:rPr>
              <w:t>intercycles</w:t>
            </w:r>
            <w:proofErr w:type="spellEnd"/>
          </w:p>
        </w:tc>
      </w:tr>
    </w:tbl>
    <w:p w:rsidR="00D6587E" w:rsidRPr="0005574C" w:rsidRDefault="00D6587E" w:rsidP="0005574C">
      <w:pPr>
        <w:pStyle w:val="Paragraphedeliste"/>
        <w:rPr>
          <w:rFonts w:ascii="Arial" w:hAnsi="Arial" w:cs="Arial"/>
          <w:sz w:val="24"/>
          <w:szCs w:val="24"/>
        </w:rPr>
      </w:pPr>
    </w:p>
    <w:p w:rsidR="00FB3F4F" w:rsidRPr="00CA4B5D" w:rsidRDefault="00FB3F4F" w:rsidP="00284A33">
      <w:pPr>
        <w:pStyle w:val="Paragraphedeliste"/>
        <w:numPr>
          <w:ilvl w:val="0"/>
          <w:numId w:val="22"/>
        </w:numPr>
        <w:rPr>
          <w:rFonts w:ascii="Arial" w:hAnsi="Arial" w:cs="Arial"/>
          <w:i/>
          <w:sz w:val="24"/>
          <w:szCs w:val="24"/>
          <w:u w:val="single"/>
        </w:rPr>
      </w:pPr>
      <w:r>
        <w:rPr>
          <w:rFonts w:ascii="Arial" w:hAnsi="Arial" w:cs="Arial"/>
          <w:i/>
          <w:sz w:val="24"/>
          <w:szCs w:val="24"/>
          <w:u w:val="single"/>
        </w:rPr>
        <w:t>Bilan OCCE</w:t>
      </w:r>
    </w:p>
    <w:p w:rsidR="00FB3F4F" w:rsidRDefault="00FB3F4F" w:rsidP="00FB3F4F">
      <w:pPr>
        <w:ind w:left="709"/>
        <w:rPr>
          <w:rFonts w:ascii="Arial" w:hAnsi="Arial" w:cs="Arial"/>
          <w:color w:val="000000"/>
        </w:rPr>
      </w:pPr>
      <w:r>
        <w:rPr>
          <w:rFonts w:ascii="Arial" w:hAnsi="Arial" w:cs="Arial"/>
          <w:color w:val="000000"/>
        </w:rPr>
        <w:t xml:space="preserve">Bilan au </w:t>
      </w:r>
      <w:r w:rsidR="006E15DA">
        <w:rPr>
          <w:rFonts w:ascii="Arial" w:hAnsi="Arial" w:cs="Arial"/>
          <w:color w:val="000000"/>
        </w:rPr>
        <w:t>31/08/201</w:t>
      </w:r>
      <w:r w:rsidR="00EC39C8">
        <w:rPr>
          <w:rFonts w:ascii="Arial" w:hAnsi="Arial" w:cs="Arial"/>
          <w:color w:val="000000"/>
        </w:rPr>
        <w:t>7 :+1353.74€</w:t>
      </w:r>
      <w:r>
        <w:rPr>
          <w:rFonts w:ascii="Arial" w:hAnsi="Arial" w:cs="Arial"/>
          <w:color w:val="000000"/>
        </w:rPr>
        <w:t xml:space="preserve"> </w:t>
      </w:r>
    </w:p>
    <w:p w:rsidR="00FB3F4F" w:rsidRDefault="00C91D43" w:rsidP="00FB3F4F">
      <w:pPr>
        <w:ind w:left="709"/>
        <w:rPr>
          <w:rFonts w:ascii="Arial" w:hAnsi="Arial" w:cs="Arial"/>
          <w:color w:val="000000"/>
        </w:rPr>
      </w:pPr>
      <w:r>
        <w:rPr>
          <w:rFonts w:ascii="Arial" w:hAnsi="Arial" w:cs="Arial"/>
          <w:color w:val="000000"/>
        </w:rPr>
        <w:t xml:space="preserve">Bilan à ce jour : </w:t>
      </w:r>
      <w:r w:rsidR="00EC39C8">
        <w:rPr>
          <w:rFonts w:ascii="Arial" w:hAnsi="Arial" w:cs="Arial"/>
          <w:color w:val="000000"/>
        </w:rPr>
        <w:t>+1021.82€</w:t>
      </w:r>
    </w:p>
    <w:p w:rsidR="00FB3F4F" w:rsidRDefault="00FB3F4F" w:rsidP="00FB3F4F">
      <w:pPr>
        <w:ind w:left="709"/>
        <w:rPr>
          <w:rFonts w:ascii="Arial" w:hAnsi="Arial" w:cs="Arial"/>
          <w:color w:val="000000"/>
        </w:rPr>
      </w:pPr>
      <w:r>
        <w:rPr>
          <w:rFonts w:ascii="Arial" w:hAnsi="Arial" w:cs="Arial"/>
          <w:color w:val="000000"/>
        </w:rPr>
        <w:t>Actions prévues : marché de Noël </w:t>
      </w:r>
      <w:r w:rsidR="0005574C">
        <w:rPr>
          <w:rFonts w:ascii="Arial" w:hAnsi="Arial" w:cs="Arial"/>
          <w:color w:val="000000"/>
        </w:rPr>
        <w:t>, spectacle de fin d’année</w:t>
      </w:r>
      <w:r w:rsidR="00D6587E">
        <w:rPr>
          <w:rFonts w:ascii="Arial" w:hAnsi="Arial" w:cs="Arial"/>
          <w:color w:val="000000"/>
        </w:rPr>
        <w:t>, photos de classe</w:t>
      </w:r>
      <w:r>
        <w:rPr>
          <w:rFonts w:ascii="Arial" w:hAnsi="Arial" w:cs="Arial"/>
          <w:color w:val="000000"/>
        </w:rPr>
        <w:t xml:space="preserve"> </w:t>
      </w:r>
    </w:p>
    <w:p w:rsidR="00F535CA" w:rsidRDefault="00F535CA" w:rsidP="00FB3F4F">
      <w:pPr>
        <w:ind w:left="709"/>
        <w:rPr>
          <w:rFonts w:ascii="Arial" w:hAnsi="Arial" w:cs="Arial"/>
          <w:color w:val="000000"/>
        </w:rPr>
      </w:pPr>
      <w:r>
        <w:rPr>
          <w:rFonts w:ascii="Arial" w:hAnsi="Arial" w:cs="Arial"/>
          <w:color w:val="000000"/>
        </w:rPr>
        <w:t>Pas de kermesse prévue cette année, puisque l’an dernier cette manifestation a très peu engendré de bénéfices</w:t>
      </w:r>
    </w:p>
    <w:p w:rsidR="00FB3F4F" w:rsidRDefault="00FB3F4F" w:rsidP="00FB3F4F">
      <w:pPr>
        <w:ind w:firstLine="708"/>
        <w:rPr>
          <w:rFonts w:ascii="Arial" w:hAnsi="Arial" w:cs="Arial"/>
        </w:rPr>
      </w:pPr>
    </w:p>
    <w:p w:rsidR="00FB3F4F" w:rsidRDefault="00FB3F4F" w:rsidP="00FB3F4F">
      <w:pPr>
        <w:ind w:firstLine="708"/>
        <w:rPr>
          <w:rFonts w:ascii="Arial" w:hAnsi="Arial" w:cs="Arial"/>
        </w:rPr>
      </w:pPr>
    </w:p>
    <w:p w:rsidR="006A69CD" w:rsidRDefault="006A69CD" w:rsidP="00FB3F4F">
      <w:pPr>
        <w:pStyle w:val="Paragraphedeliste"/>
        <w:numPr>
          <w:ilvl w:val="0"/>
          <w:numId w:val="22"/>
        </w:numPr>
        <w:rPr>
          <w:rFonts w:ascii="Arial" w:hAnsi="Arial" w:cs="Arial"/>
          <w:i/>
          <w:sz w:val="24"/>
          <w:szCs w:val="24"/>
          <w:u w:val="single"/>
        </w:rPr>
      </w:pPr>
      <w:r>
        <w:rPr>
          <w:rFonts w:ascii="Arial" w:hAnsi="Arial" w:cs="Arial"/>
          <w:i/>
          <w:sz w:val="24"/>
          <w:szCs w:val="24"/>
          <w:u w:val="single"/>
        </w:rPr>
        <w:t>Information PPMS</w:t>
      </w:r>
    </w:p>
    <w:p w:rsidR="006A69CD" w:rsidRDefault="006A69CD" w:rsidP="006A69CD">
      <w:pPr>
        <w:pStyle w:val="Paragraphedeliste"/>
        <w:rPr>
          <w:rFonts w:ascii="Arial" w:hAnsi="Arial" w:cs="Arial"/>
          <w:sz w:val="24"/>
          <w:szCs w:val="24"/>
        </w:rPr>
      </w:pPr>
    </w:p>
    <w:p w:rsidR="006A69CD" w:rsidRDefault="00F80588" w:rsidP="006A69CD">
      <w:pPr>
        <w:pStyle w:val="Paragraphedeliste"/>
        <w:rPr>
          <w:rFonts w:ascii="Arial" w:hAnsi="Arial" w:cs="Arial"/>
          <w:sz w:val="24"/>
          <w:szCs w:val="24"/>
        </w:rPr>
      </w:pPr>
      <w:r>
        <w:rPr>
          <w:rFonts w:ascii="Arial" w:hAnsi="Arial" w:cs="Arial"/>
          <w:sz w:val="24"/>
          <w:szCs w:val="24"/>
        </w:rPr>
        <w:t xml:space="preserve"> Guide à destination des parents d’élèves en ligne sur le site de l’école</w:t>
      </w:r>
    </w:p>
    <w:p w:rsidR="00EC39C8" w:rsidRDefault="00F80588" w:rsidP="00EC39C8">
      <w:pPr>
        <w:pStyle w:val="Paragraphedeliste"/>
        <w:rPr>
          <w:rFonts w:ascii="Arial" w:hAnsi="Arial" w:cs="Arial"/>
          <w:sz w:val="24"/>
          <w:szCs w:val="24"/>
        </w:rPr>
      </w:pPr>
      <w:r>
        <w:rPr>
          <w:rFonts w:ascii="Arial" w:hAnsi="Arial" w:cs="Arial"/>
          <w:sz w:val="24"/>
          <w:szCs w:val="24"/>
        </w:rPr>
        <w:t>1</w:t>
      </w:r>
      <w:r w:rsidRPr="00F80588">
        <w:rPr>
          <w:rFonts w:ascii="Arial" w:hAnsi="Arial" w:cs="Arial"/>
          <w:sz w:val="24"/>
          <w:szCs w:val="24"/>
          <w:vertAlign w:val="superscript"/>
        </w:rPr>
        <w:t>er</w:t>
      </w:r>
      <w:r>
        <w:rPr>
          <w:rFonts w:ascii="Arial" w:hAnsi="Arial" w:cs="Arial"/>
          <w:sz w:val="24"/>
          <w:szCs w:val="24"/>
        </w:rPr>
        <w:t xml:space="preserve"> exercice attentat intrusion avant </w:t>
      </w:r>
      <w:r w:rsidR="00D6587E">
        <w:rPr>
          <w:rFonts w:ascii="Arial" w:hAnsi="Arial" w:cs="Arial"/>
          <w:sz w:val="24"/>
          <w:szCs w:val="24"/>
        </w:rPr>
        <w:t>le 18/11</w:t>
      </w:r>
      <w:r>
        <w:rPr>
          <w:rFonts w:ascii="Arial" w:hAnsi="Arial" w:cs="Arial"/>
          <w:sz w:val="24"/>
          <w:szCs w:val="24"/>
        </w:rPr>
        <w:t> : sous forme de jeu avec les enfants….</w:t>
      </w:r>
    </w:p>
    <w:p w:rsidR="00EC39C8" w:rsidRDefault="00EC39C8" w:rsidP="00EC39C8">
      <w:pPr>
        <w:pStyle w:val="Paragraphedeliste"/>
        <w:rPr>
          <w:rFonts w:ascii="Arial" w:hAnsi="Arial" w:cs="Arial"/>
          <w:sz w:val="24"/>
          <w:szCs w:val="24"/>
        </w:rPr>
      </w:pPr>
    </w:p>
    <w:p w:rsidR="00FB3F4F" w:rsidRPr="00C86E85" w:rsidRDefault="00EC39C8" w:rsidP="00EC39C8">
      <w:pPr>
        <w:pStyle w:val="Paragraphedeliste"/>
        <w:rPr>
          <w:rFonts w:ascii="Arial" w:hAnsi="Arial" w:cs="Arial"/>
          <w:i/>
          <w:sz w:val="24"/>
          <w:szCs w:val="24"/>
          <w:u w:val="single"/>
        </w:rPr>
      </w:pPr>
      <w:r w:rsidRPr="00C86E85">
        <w:rPr>
          <w:rFonts w:ascii="Arial" w:hAnsi="Arial" w:cs="Arial"/>
          <w:i/>
          <w:sz w:val="24"/>
          <w:szCs w:val="24"/>
          <w:u w:val="single"/>
        </w:rPr>
        <w:t xml:space="preserve"> </w:t>
      </w:r>
      <w:r w:rsidR="00FB3F4F" w:rsidRPr="00C86E85">
        <w:rPr>
          <w:rFonts w:ascii="Arial" w:hAnsi="Arial" w:cs="Arial"/>
          <w:i/>
          <w:sz w:val="24"/>
          <w:szCs w:val="24"/>
          <w:u w:val="single"/>
        </w:rPr>
        <w:t>Travaux</w:t>
      </w:r>
      <w:r w:rsidR="00FB3F4F">
        <w:rPr>
          <w:rFonts w:ascii="Arial" w:hAnsi="Arial" w:cs="Arial"/>
          <w:i/>
          <w:sz w:val="24"/>
          <w:szCs w:val="24"/>
          <w:u w:val="single"/>
        </w:rPr>
        <w:t xml:space="preserve"> et besoins</w:t>
      </w:r>
    </w:p>
    <w:p w:rsidR="006E15DA" w:rsidRDefault="008D28AC" w:rsidP="00184064">
      <w:pPr>
        <w:ind w:left="709"/>
        <w:rPr>
          <w:rFonts w:ascii="Arial" w:hAnsi="Arial" w:cs="Arial"/>
        </w:rPr>
      </w:pPr>
      <w:r>
        <w:rPr>
          <w:rFonts w:ascii="Arial" w:hAnsi="Arial" w:cs="Arial"/>
        </w:rPr>
        <w:t xml:space="preserve">Travaux effectués : </w:t>
      </w:r>
      <w:r w:rsidR="00184064">
        <w:rPr>
          <w:rFonts w:ascii="Arial" w:hAnsi="Arial" w:cs="Arial"/>
        </w:rPr>
        <w:t>Pendant les grandes vacances, le néon a été réparé.</w:t>
      </w:r>
    </w:p>
    <w:p w:rsidR="00F535CA" w:rsidRDefault="00F535CA" w:rsidP="00184064">
      <w:pPr>
        <w:ind w:left="709"/>
        <w:rPr>
          <w:rFonts w:ascii="Arial" w:hAnsi="Arial" w:cs="Arial"/>
        </w:rPr>
      </w:pPr>
      <w:r>
        <w:rPr>
          <w:rFonts w:ascii="Arial" w:hAnsi="Arial" w:cs="Arial"/>
        </w:rPr>
        <w:t>Nous avons également eu les clés de la grille et de la porte d’entrée de l’école primaire pour pouvoir accéder aisément à la cantine. Il fallait jusque là laisser les portes ouvertes pour nous, et cela était peu compatible avec le plan VIGIPIRATE en vigueur !</w:t>
      </w:r>
    </w:p>
    <w:p w:rsidR="00FB3F4F" w:rsidRDefault="00FB3F4F" w:rsidP="00FB3F4F">
      <w:pPr>
        <w:ind w:left="709"/>
        <w:rPr>
          <w:rFonts w:ascii="Arial" w:hAnsi="Arial" w:cs="Arial"/>
        </w:rPr>
      </w:pPr>
    </w:p>
    <w:p w:rsidR="00FB3F4F" w:rsidRDefault="00FB3F4F" w:rsidP="00FB3F4F">
      <w:pPr>
        <w:rPr>
          <w:rFonts w:ascii="Arial" w:hAnsi="Arial" w:cs="Arial"/>
        </w:rPr>
      </w:pPr>
    </w:p>
    <w:p w:rsidR="00FB3F4F" w:rsidRDefault="00FB3F4F" w:rsidP="00FB3F4F">
      <w:pPr>
        <w:rPr>
          <w:rFonts w:ascii="Arial" w:hAnsi="Arial" w:cs="Arial"/>
        </w:rPr>
      </w:pPr>
      <w:r>
        <w:rPr>
          <w:rFonts w:ascii="Arial" w:hAnsi="Arial" w:cs="Arial"/>
        </w:rPr>
        <w:tab/>
      </w:r>
      <w:r w:rsidRPr="00DA21CD">
        <w:rPr>
          <w:rFonts w:ascii="Arial" w:hAnsi="Arial" w:cs="Arial"/>
          <w:u w:val="single"/>
        </w:rPr>
        <w:t>Sécurité et travaux à prévoir</w:t>
      </w:r>
      <w:r>
        <w:rPr>
          <w:rFonts w:ascii="Arial" w:hAnsi="Arial" w:cs="Arial"/>
        </w:rPr>
        <w:t> :</w:t>
      </w:r>
    </w:p>
    <w:p w:rsidR="00184064" w:rsidRDefault="00184064" w:rsidP="00184064">
      <w:pPr>
        <w:pStyle w:val="Paragraphedeliste"/>
        <w:numPr>
          <w:ilvl w:val="0"/>
          <w:numId w:val="24"/>
        </w:numPr>
        <w:rPr>
          <w:rFonts w:ascii="Arial" w:hAnsi="Arial" w:cs="Arial"/>
          <w:sz w:val="24"/>
        </w:rPr>
      </w:pPr>
      <w:r w:rsidRPr="00184064">
        <w:rPr>
          <w:rFonts w:ascii="Arial" w:hAnsi="Arial" w:cs="Arial"/>
          <w:sz w:val="24"/>
        </w:rPr>
        <w:t>Boite aux lettres abimée (porte arrière, seule porte dont nous ayons la clé), le courrier a déjà été retrouvé dans le jardin du voisin</w:t>
      </w:r>
    </w:p>
    <w:p w:rsidR="00371B1F" w:rsidRPr="00F535CA" w:rsidRDefault="00DA0483" w:rsidP="00FB3F4F">
      <w:pPr>
        <w:pStyle w:val="Paragraphedeliste"/>
        <w:numPr>
          <w:ilvl w:val="0"/>
          <w:numId w:val="24"/>
        </w:numPr>
        <w:rPr>
          <w:rFonts w:ascii="Arial" w:hAnsi="Arial" w:cs="Arial"/>
          <w:sz w:val="24"/>
        </w:rPr>
      </w:pPr>
      <w:r>
        <w:rPr>
          <w:rFonts w:ascii="Arial" w:hAnsi="Arial" w:cs="Arial"/>
          <w:sz w:val="24"/>
        </w:rPr>
        <w:t>Porte droite du meuble TV à réparer au niveau de la charni</w:t>
      </w:r>
      <w:r w:rsidR="00F535CA">
        <w:rPr>
          <w:rFonts w:ascii="Arial" w:hAnsi="Arial" w:cs="Arial"/>
          <w:sz w:val="24"/>
        </w:rPr>
        <w:t>è</w:t>
      </w:r>
      <w:r>
        <w:rPr>
          <w:rFonts w:ascii="Arial" w:hAnsi="Arial" w:cs="Arial"/>
          <w:sz w:val="24"/>
        </w:rPr>
        <w:t>re</w:t>
      </w:r>
    </w:p>
    <w:p w:rsidR="00371B1F" w:rsidRPr="00184064" w:rsidRDefault="00EC39C8" w:rsidP="00184064">
      <w:pPr>
        <w:pStyle w:val="Paragraphedeliste"/>
        <w:numPr>
          <w:ilvl w:val="0"/>
          <w:numId w:val="24"/>
        </w:numPr>
        <w:rPr>
          <w:rFonts w:ascii="Arial" w:hAnsi="Arial" w:cs="Arial"/>
          <w:sz w:val="24"/>
        </w:rPr>
      </w:pPr>
      <w:r w:rsidRPr="00184064">
        <w:rPr>
          <w:rFonts w:ascii="Arial" w:hAnsi="Arial" w:cs="Arial"/>
          <w:sz w:val="24"/>
        </w:rPr>
        <w:t>Lors de l’exercice incendie avec évacuation par chemin de secours arrière des TPS/PS, 7 enfants ont chuté … terrain irrégulier</w:t>
      </w:r>
      <w:r w:rsidR="00184064" w:rsidRPr="00184064">
        <w:rPr>
          <w:rFonts w:ascii="Arial" w:hAnsi="Arial" w:cs="Arial"/>
          <w:sz w:val="24"/>
        </w:rPr>
        <w:t>, cailloux, regards de gouttière cassés ou manquants (trous !), serait-il possible d’y remédier ?</w:t>
      </w:r>
    </w:p>
    <w:p w:rsidR="00184064" w:rsidRPr="00184064" w:rsidRDefault="00184064" w:rsidP="00184064">
      <w:pPr>
        <w:pStyle w:val="Paragraphedeliste"/>
        <w:numPr>
          <w:ilvl w:val="0"/>
          <w:numId w:val="24"/>
        </w:numPr>
        <w:rPr>
          <w:rFonts w:ascii="Arial" w:hAnsi="Arial" w:cs="Arial"/>
          <w:sz w:val="24"/>
        </w:rPr>
      </w:pPr>
      <w:r w:rsidRPr="00184064">
        <w:rPr>
          <w:rFonts w:ascii="Arial" w:hAnsi="Arial" w:cs="Arial"/>
          <w:sz w:val="24"/>
        </w:rPr>
        <w:t>En début d’année, une enfant s’est coincée le pied en le glissant dans les interstices de la grille de la cour de récréation, serait-il possible de combler le bas de grille comme la grille de primaire ?</w:t>
      </w:r>
    </w:p>
    <w:p w:rsidR="00184064" w:rsidRPr="00184064" w:rsidRDefault="00184064" w:rsidP="00184064">
      <w:pPr>
        <w:pStyle w:val="Paragraphedeliste"/>
        <w:numPr>
          <w:ilvl w:val="0"/>
          <w:numId w:val="24"/>
        </w:numPr>
        <w:rPr>
          <w:rFonts w:ascii="Arial" w:hAnsi="Arial" w:cs="Arial"/>
          <w:sz w:val="24"/>
        </w:rPr>
      </w:pPr>
      <w:r w:rsidRPr="00184064">
        <w:rPr>
          <w:rFonts w:ascii="Arial" w:hAnsi="Arial" w:cs="Arial"/>
          <w:sz w:val="24"/>
        </w:rPr>
        <w:t>Nous renouvelons nos demandes de juillet dernier :</w:t>
      </w:r>
    </w:p>
    <w:p w:rsidR="00184064" w:rsidRDefault="00184064" w:rsidP="00184064">
      <w:pPr>
        <w:pStyle w:val="Paragraphedeliste"/>
        <w:numPr>
          <w:ilvl w:val="0"/>
          <w:numId w:val="32"/>
        </w:numPr>
        <w:rPr>
          <w:rFonts w:ascii="Arial" w:hAnsi="Arial" w:cs="Arial"/>
          <w:sz w:val="24"/>
        </w:rPr>
      </w:pPr>
      <w:r>
        <w:rPr>
          <w:rFonts w:ascii="Arial" w:hAnsi="Arial" w:cs="Arial"/>
          <w:sz w:val="24"/>
        </w:rPr>
        <w:t>Nous aimerions que les trous présents dans la zone d’herbe au bout de la cour soient rebouchés, comblés .</w:t>
      </w:r>
    </w:p>
    <w:p w:rsidR="00184064" w:rsidRDefault="00184064" w:rsidP="00184064">
      <w:pPr>
        <w:pStyle w:val="Paragraphedeliste"/>
        <w:numPr>
          <w:ilvl w:val="0"/>
          <w:numId w:val="32"/>
        </w:numPr>
        <w:rPr>
          <w:rFonts w:ascii="Arial" w:hAnsi="Arial" w:cs="Arial"/>
          <w:sz w:val="24"/>
        </w:rPr>
      </w:pPr>
      <w:r>
        <w:rPr>
          <w:rFonts w:ascii="Arial" w:hAnsi="Arial" w:cs="Arial"/>
          <w:sz w:val="24"/>
        </w:rPr>
        <w:t xml:space="preserve">Nettoyage extérieur des vitres hautes à l’arrière de l’école car impossible d’accès pour les ATSEM </w:t>
      </w:r>
    </w:p>
    <w:p w:rsidR="00184064" w:rsidRDefault="00184064" w:rsidP="00184064">
      <w:pPr>
        <w:pStyle w:val="Paragraphedeliste"/>
        <w:numPr>
          <w:ilvl w:val="0"/>
          <w:numId w:val="32"/>
        </w:numPr>
        <w:rPr>
          <w:rFonts w:ascii="Arial" w:hAnsi="Arial" w:cs="Arial"/>
          <w:sz w:val="24"/>
        </w:rPr>
      </w:pPr>
      <w:r>
        <w:rPr>
          <w:rFonts w:ascii="Arial" w:hAnsi="Arial" w:cs="Arial"/>
          <w:sz w:val="24"/>
        </w:rPr>
        <w:t>Serait-il possible d’envisager la construction d’un espace couvert au niveau du mur plein dans la cour de l’école (toilettes) afin de créer une zone ombragée  et abritée ?</w:t>
      </w:r>
    </w:p>
    <w:p w:rsidR="00184064" w:rsidRDefault="00184064" w:rsidP="00184064">
      <w:pPr>
        <w:pStyle w:val="Paragraphedeliste"/>
        <w:numPr>
          <w:ilvl w:val="0"/>
          <w:numId w:val="32"/>
        </w:numPr>
        <w:rPr>
          <w:rFonts w:ascii="Arial" w:hAnsi="Arial" w:cs="Arial"/>
          <w:sz w:val="24"/>
        </w:rPr>
      </w:pPr>
      <w:r>
        <w:rPr>
          <w:rFonts w:ascii="Arial" w:hAnsi="Arial" w:cs="Arial"/>
          <w:sz w:val="24"/>
        </w:rPr>
        <w:t xml:space="preserve">Le stockage des containers poubelles bleu et jaune pose toujours problème : actuellement dans la cour de l’école , ce qui prend de la place et impossible de les stocker en dehors de l’école devant la grille pour cause de plan VIGIPIRATE. </w:t>
      </w:r>
    </w:p>
    <w:p w:rsidR="00184064" w:rsidRDefault="00184064" w:rsidP="00FB3F4F">
      <w:pPr>
        <w:rPr>
          <w:rFonts w:ascii="Arial" w:hAnsi="Arial" w:cs="Arial"/>
        </w:rPr>
      </w:pPr>
    </w:p>
    <w:p w:rsidR="00184064" w:rsidRDefault="00184064" w:rsidP="00FB3F4F">
      <w:pPr>
        <w:rPr>
          <w:rFonts w:ascii="Arial" w:hAnsi="Arial" w:cs="Arial"/>
        </w:rPr>
      </w:pPr>
    </w:p>
    <w:p w:rsidR="00FB3F4F" w:rsidRDefault="00FB3F4F" w:rsidP="00FB3F4F">
      <w:pPr>
        <w:ind w:left="709"/>
        <w:rPr>
          <w:rFonts w:ascii="Arial" w:hAnsi="Arial" w:cs="Arial"/>
          <w:u w:val="single"/>
        </w:rPr>
      </w:pPr>
    </w:p>
    <w:sectPr w:rsidR="00FB3F4F" w:rsidSect="007D796E">
      <w:headerReference w:type="even" r:id="rId7"/>
      <w:headerReference w:type="default" r:id="rId8"/>
      <w:footerReference w:type="even" r:id="rId9"/>
      <w:footerReference w:type="default" r:id="rId10"/>
      <w:headerReference w:type="first" r:id="rId11"/>
      <w:footerReference w:type="first" r:id="rId12"/>
      <w:pgSz w:w="11906" w:h="16838"/>
      <w:pgMar w:top="567"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CE2" w:rsidRDefault="00774CE2" w:rsidP="00110FC8">
      <w:r>
        <w:separator/>
      </w:r>
    </w:p>
  </w:endnote>
  <w:endnote w:type="continuationSeparator" w:id="0">
    <w:p w:rsidR="00774CE2" w:rsidRDefault="00774CE2" w:rsidP="00110F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C8" w:rsidRDefault="00110FC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C8" w:rsidRDefault="00110FC8">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C8" w:rsidRDefault="00110FC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CE2" w:rsidRDefault="00774CE2" w:rsidP="00110FC8">
      <w:r>
        <w:separator/>
      </w:r>
    </w:p>
  </w:footnote>
  <w:footnote w:type="continuationSeparator" w:id="0">
    <w:p w:rsidR="00774CE2" w:rsidRDefault="00774CE2" w:rsidP="00110F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C8" w:rsidRDefault="00110FC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C8" w:rsidRDefault="00110FC8">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C8" w:rsidRDefault="00110FC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8485C"/>
    <w:multiLevelType w:val="hybridMultilevel"/>
    <w:tmpl w:val="8E6E8C0C"/>
    <w:lvl w:ilvl="0" w:tplc="040C0009">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nsid w:val="0DE40472"/>
    <w:multiLevelType w:val="hybridMultilevel"/>
    <w:tmpl w:val="6F2C577E"/>
    <w:lvl w:ilvl="0" w:tplc="12ACD724">
      <w:start w:val="1"/>
      <w:numFmt w:val="bullet"/>
      <w:lvlText w:val=""/>
      <w:lvlJc w:val="left"/>
      <w:pPr>
        <w:tabs>
          <w:tab w:val="num" w:pos="360"/>
        </w:tabs>
        <w:ind w:left="0"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217329C"/>
    <w:multiLevelType w:val="multilevel"/>
    <w:tmpl w:val="6C94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0851F1"/>
    <w:multiLevelType w:val="hybridMultilevel"/>
    <w:tmpl w:val="52C4868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8853C3"/>
    <w:multiLevelType w:val="hybridMultilevel"/>
    <w:tmpl w:val="2332C0F6"/>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1C1046A9"/>
    <w:multiLevelType w:val="hybridMultilevel"/>
    <w:tmpl w:val="EC88B1B6"/>
    <w:lvl w:ilvl="0" w:tplc="12ACD724">
      <w:start w:val="1"/>
      <w:numFmt w:val="bullet"/>
      <w:lvlText w:val=""/>
      <w:lvlJc w:val="left"/>
      <w:pPr>
        <w:tabs>
          <w:tab w:val="num" w:pos="360"/>
        </w:tabs>
        <w:ind w:left="0"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FAA7A81"/>
    <w:multiLevelType w:val="hybridMultilevel"/>
    <w:tmpl w:val="19C64972"/>
    <w:lvl w:ilvl="0" w:tplc="12ACD724">
      <w:start w:val="1"/>
      <w:numFmt w:val="bullet"/>
      <w:lvlText w:val=""/>
      <w:lvlJc w:val="left"/>
      <w:pPr>
        <w:tabs>
          <w:tab w:val="num" w:pos="360"/>
        </w:tabs>
        <w:ind w:left="0"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0977D6B"/>
    <w:multiLevelType w:val="hybridMultilevel"/>
    <w:tmpl w:val="4E36FCF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nsid w:val="229A1687"/>
    <w:multiLevelType w:val="hybridMultilevel"/>
    <w:tmpl w:val="8B7E092E"/>
    <w:lvl w:ilvl="0" w:tplc="040C0011">
      <w:start w:val="1"/>
      <w:numFmt w:val="decimal"/>
      <w:lvlText w:val="%1)"/>
      <w:lvlJc w:val="left"/>
      <w:pPr>
        <w:ind w:left="720" w:hanging="360"/>
      </w:pPr>
      <w:rPr>
        <w:rFont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23676BF2"/>
    <w:multiLevelType w:val="hybridMultilevel"/>
    <w:tmpl w:val="C2C23936"/>
    <w:lvl w:ilvl="0" w:tplc="12ACD724">
      <w:start w:val="1"/>
      <w:numFmt w:val="bullet"/>
      <w:lvlText w:val=""/>
      <w:lvlJc w:val="left"/>
      <w:pPr>
        <w:tabs>
          <w:tab w:val="num" w:pos="360"/>
        </w:tabs>
        <w:ind w:left="0"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69D0ED1"/>
    <w:multiLevelType w:val="hybridMultilevel"/>
    <w:tmpl w:val="1FEC2370"/>
    <w:lvl w:ilvl="0" w:tplc="040C0009">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1">
    <w:nsid w:val="28075C72"/>
    <w:multiLevelType w:val="hybridMultilevel"/>
    <w:tmpl w:val="388A6B8A"/>
    <w:lvl w:ilvl="0" w:tplc="D6365F24">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2">
    <w:nsid w:val="2E2E4F9B"/>
    <w:multiLevelType w:val="hybridMultilevel"/>
    <w:tmpl w:val="BE4634D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nsid w:val="2FE94908"/>
    <w:multiLevelType w:val="hybridMultilevel"/>
    <w:tmpl w:val="9DAEBC76"/>
    <w:lvl w:ilvl="0" w:tplc="D6365F24">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175"/>
        </w:tabs>
        <w:ind w:left="2175" w:hanging="360"/>
      </w:pPr>
      <w:rPr>
        <w:rFonts w:ascii="Courier New" w:hAnsi="Courier New" w:cs="Courier New" w:hint="default"/>
      </w:rPr>
    </w:lvl>
    <w:lvl w:ilvl="2" w:tplc="040C0005" w:tentative="1">
      <w:start w:val="1"/>
      <w:numFmt w:val="bullet"/>
      <w:lvlText w:val=""/>
      <w:lvlJc w:val="left"/>
      <w:pPr>
        <w:tabs>
          <w:tab w:val="num" w:pos="2895"/>
        </w:tabs>
        <w:ind w:left="2895" w:hanging="360"/>
      </w:pPr>
      <w:rPr>
        <w:rFonts w:ascii="Wingdings" w:hAnsi="Wingdings" w:hint="default"/>
      </w:rPr>
    </w:lvl>
    <w:lvl w:ilvl="3" w:tplc="040C0001" w:tentative="1">
      <w:start w:val="1"/>
      <w:numFmt w:val="bullet"/>
      <w:lvlText w:val=""/>
      <w:lvlJc w:val="left"/>
      <w:pPr>
        <w:tabs>
          <w:tab w:val="num" w:pos="3615"/>
        </w:tabs>
        <w:ind w:left="3615" w:hanging="360"/>
      </w:pPr>
      <w:rPr>
        <w:rFonts w:ascii="Symbol" w:hAnsi="Symbol" w:hint="default"/>
      </w:rPr>
    </w:lvl>
    <w:lvl w:ilvl="4" w:tplc="040C0003" w:tentative="1">
      <w:start w:val="1"/>
      <w:numFmt w:val="bullet"/>
      <w:lvlText w:val="o"/>
      <w:lvlJc w:val="left"/>
      <w:pPr>
        <w:tabs>
          <w:tab w:val="num" w:pos="4335"/>
        </w:tabs>
        <w:ind w:left="4335" w:hanging="360"/>
      </w:pPr>
      <w:rPr>
        <w:rFonts w:ascii="Courier New" w:hAnsi="Courier New" w:cs="Courier New" w:hint="default"/>
      </w:rPr>
    </w:lvl>
    <w:lvl w:ilvl="5" w:tplc="040C0005" w:tentative="1">
      <w:start w:val="1"/>
      <w:numFmt w:val="bullet"/>
      <w:lvlText w:val=""/>
      <w:lvlJc w:val="left"/>
      <w:pPr>
        <w:tabs>
          <w:tab w:val="num" w:pos="5055"/>
        </w:tabs>
        <w:ind w:left="5055" w:hanging="360"/>
      </w:pPr>
      <w:rPr>
        <w:rFonts w:ascii="Wingdings" w:hAnsi="Wingdings" w:hint="default"/>
      </w:rPr>
    </w:lvl>
    <w:lvl w:ilvl="6" w:tplc="040C0001" w:tentative="1">
      <w:start w:val="1"/>
      <w:numFmt w:val="bullet"/>
      <w:lvlText w:val=""/>
      <w:lvlJc w:val="left"/>
      <w:pPr>
        <w:tabs>
          <w:tab w:val="num" w:pos="5775"/>
        </w:tabs>
        <w:ind w:left="5775" w:hanging="360"/>
      </w:pPr>
      <w:rPr>
        <w:rFonts w:ascii="Symbol" w:hAnsi="Symbol" w:hint="default"/>
      </w:rPr>
    </w:lvl>
    <w:lvl w:ilvl="7" w:tplc="040C0003" w:tentative="1">
      <w:start w:val="1"/>
      <w:numFmt w:val="bullet"/>
      <w:lvlText w:val="o"/>
      <w:lvlJc w:val="left"/>
      <w:pPr>
        <w:tabs>
          <w:tab w:val="num" w:pos="6495"/>
        </w:tabs>
        <w:ind w:left="6495" w:hanging="360"/>
      </w:pPr>
      <w:rPr>
        <w:rFonts w:ascii="Courier New" w:hAnsi="Courier New" w:cs="Courier New" w:hint="default"/>
      </w:rPr>
    </w:lvl>
    <w:lvl w:ilvl="8" w:tplc="040C0005" w:tentative="1">
      <w:start w:val="1"/>
      <w:numFmt w:val="bullet"/>
      <w:lvlText w:val=""/>
      <w:lvlJc w:val="left"/>
      <w:pPr>
        <w:tabs>
          <w:tab w:val="num" w:pos="7215"/>
        </w:tabs>
        <w:ind w:left="7215" w:hanging="360"/>
      </w:pPr>
      <w:rPr>
        <w:rFonts w:ascii="Wingdings" w:hAnsi="Wingdings" w:hint="default"/>
      </w:rPr>
    </w:lvl>
  </w:abstractNum>
  <w:abstractNum w:abstractNumId="14">
    <w:nsid w:val="335A3DDC"/>
    <w:multiLevelType w:val="hybridMultilevel"/>
    <w:tmpl w:val="B14415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351D464D"/>
    <w:multiLevelType w:val="multilevel"/>
    <w:tmpl w:val="90CE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423BA2"/>
    <w:multiLevelType w:val="hybridMultilevel"/>
    <w:tmpl w:val="0A3C0C76"/>
    <w:lvl w:ilvl="0" w:tplc="040C000B">
      <w:start w:val="1"/>
      <w:numFmt w:val="bullet"/>
      <w:lvlText w:val=""/>
      <w:lvlJc w:val="left"/>
      <w:pPr>
        <w:ind w:left="1797" w:hanging="360"/>
      </w:pPr>
      <w:rPr>
        <w:rFonts w:ascii="Wingdings" w:hAnsi="Wingdings"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17">
    <w:nsid w:val="4034413B"/>
    <w:multiLevelType w:val="hybridMultilevel"/>
    <w:tmpl w:val="C0FC354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1297B89"/>
    <w:multiLevelType w:val="hybridMultilevel"/>
    <w:tmpl w:val="13A2B65A"/>
    <w:lvl w:ilvl="0" w:tplc="040C0009">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9">
    <w:nsid w:val="45B746E6"/>
    <w:multiLevelType w:val="hybridMultilevel"/>
    <w:tmpl w:val="612AF6BA"/>
    <w:lvl w:ilvl="0" w:tplc="CC92A3A4">
      <w:numFmt w:val="bullet"/>
      <w:lvlText w:val="-"/>
      <w:lvlJc w:val="left"/>
      <w:pPr>
        <w:tabs>
          <w:tab w:val="num" w:pos="1770"/>
        </w:tabs>
        <w:ind w:left="1770" w:hanging="360"/>
      </w:pPr>
      <w:rPr>
        <w:rFonts w:ascii="Times New Roman" w:eastAsia="Times New Roman" w:hAnsi="Times New Roman" w:cs="Times New Roman" w:hint="default"/>
      </w:rPr>
    </w:lvl>
    <w:lvl w:ilvl="1" w:tplc="040C0003" w:tentative="1">
      <w:start w:val="1"/>
      <w:numFmt w:val="bullet"/>
      <w:lvlText w:val="o"/>
      <w:lvlJc w:val="left"/>
      <w:pPr>
        <w:tabs>
          <w:tab w:val="num" w:pos="2490"/>
        </w:tabs>
        <w:ind w:left="2490" w:hanging="360"/>
      </w:pPr>
      <w:rPr>
        <w:rFonts w:ascii="Courier New" w:hAnsi="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20">
    <w:nsid w:val="474029E3"/>
    <w:multiLevelType w:val="hybridMultilevel"/>
    <w:tmpl w:val="6806467C"/>
    <w:lvl w:ilvl="0" w:tplc="040C0011">
      <w:start w:val="1"/>
      <w:numFmt w:val="decimal"/>
      <w:lvlText w:val="%1)"/>
      <w:lvlJc w:val="left"/>
      <w:pPr>
        <w:ind w:left="720" w:hanging="360"/>
      </w:pPr>
      <w:rPr>
        <w:rFont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nsid w:val="4C9E118B"/>
    <w:multiLevelType w:val="hybridMultilevel"/>
    <w:tmpl w:val="8B70BD8E"/>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2">
    <w:nsid w:val="518D67F8"/>
    <w:multiLevelType w:val="hybridMultilevel"/>
    <w:tmpl w:val="B25C1F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23D3E73"/>
    <w:multiLevelType w:val="hybridMultilevel"/>
    <w:tmpl w:val="18C49AA4"/>
    <w:lvl w:ilvl="0" w:tplc="D6365F24">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4">
    <w:nsid w:val="525121E3"/>
    <w:multiLevelType w:val="multilevel"/>
    <w:tmpl w:val="87F8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4948FB"/>
    <w:multiLevelType w:val="multilevel"/>
    <w:tmpl w:val="2248A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BA7895"/>
    <w:multiLevelType w:val="hybridMultilevel"/>
    <w:tmpl w:val="2B76D03A"/>
    <w:lvl w:ilvl="0" w:tplc="040C0011">
      <w:start w:val="1"/>
      <w:numFmt w:val="decimal"/>
      <w:lvlText w:val="%1)"/>
      <w:lvlJc w:val="left"/>
      <w:pPr>
        <w:ind w:left="720" w:hanging="360"/>
      </w:pPr>
      <w:rPr>
        <w:rFont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nsid w:val="62367770"/>
    <w:multiLevelType w:val="hybridMultilevel"/>
    <w:tmpl w:val="1E76FD40"/>
    <w:lvl w:ilvl="0" w:tplc="040C0011">
      <w:start w:val="1"/>
      <w:numFmt w:val="decimal"/>
      <w:lvlText w:val="%1)"/>
      <w:lvlJc w:val="left"/>
      <w:pPr>
        <w:tabs>
          <w:tab w:val="num" w:pos="502"/>
        </w:tabs>
        <w:ind w:left="502" w:hanging="360"/>
      </w:pPr>
      <w:rPr>
        <w:rFonts w:hint="default"/>
      </w:rPr>
    </w:lvl>
    <w:lvl w:ilvl="1" w:tplc="040C0019" w:tentative="1">
      <w:start w:val="1"/>
      <w:numFmt w:val="lowerLetter"/>
      <w:lvlText w:val="%2."/>
      <w:lvlJc w:val="left"/>
      <w:pPr>
        <w:tabs>
          <w:tab w:val="num" w:pos="1298"/>
        </w:tabs>
        <w:ind w:left="1298" w:hanging="360"/>
      </w:pPr>
    </w:lvl>
    <w:lvl w:ilvl="2" w:tplc="040C001B" w:tentative="1">
      <w:start w:val="1"/>
      <w:numFmt w:val="lowerRoman"/>
      <w:lvlText w:val="%3."/>
      <w:lvlJc w:val="right"/>
      <w:pPr>
        <w:tabs>
          <w:tab w:val="num" w:pos="2018"/>
        </w:tabs>
        <w:ind w:left="2018" w:hanging="180"/>
      </w:pPr>
    </w:lvl>
    <w:lvl w:ilvl="3" w:tplc="040C000F" w:tentative="1">
      <w:start w:val="1"/>
      <w:numFmt w:val="decimal"/>
      <w:lvlText w:val="%4."/>
      <w:lvlJc w:val="left"/>
      <w:pPr>
        <w:tabs>
          <w:tab w:val="num" w:pos="2738"/>
        </w:tabs>
        <w:ind w:left="2738" w:hanging="360"/>
      </w:pPr>
    </w:lvl>
    <w:lvl w:ilvl="4" w:tplc="040C0019" w:tentative="1">
      <w:start w:val="1"/>
      <w:numFmt w:val="lowerLetter"/>
      <w:lvlText w:val="%5."/>
      <w:lvlJc w:val="left"/>
      <w:pPr>
        <w:tabs>
          <w:tab w:val="num" w:pos="3458"/>
        </w:tabs>
        <w:ind w:left="3458" w:hanging="360"/>
      </w:pPr>
    </w:lvl>
    <w:lvl w:ilvl="5" w:tplc="040C001B" w:tentative="1">
      <w:start w:val="1"/>
      <w:numFmt w:val="lowerRoman"/>
      <w:lvlText w:val="%6."/>
      <w:lvlJc w:val="right"/>
      <w:pPr>
        <w:tabs>
          <w:tab w:val="num" w:pos="4178"/>
        </w:tabs>
        <w:ind w:left="4178" w:hanging="180"/>
      </w:pPr>
    </w:lvl>
    <w:lvl w:ilvl="6" w:tplc="040C000F" w:tentative="1">
      <w:start w:val="1"/>
      <w:numFmt w:val="decimal"/>
      <w:lvlText w:val="%7."/>
      <w:lvlJc w:val="left"/>
      <w:pPr>
        <w:tabs>
          <w:tab w:val="num" w:pos="4898"/>
        </w:tabs>
        <w:ind w:left="4898" w:hanging="360"/>
      </w:pPr>
    </w:lvl>
    <w:lvl w:ilvl="7" w:tplc="040C0019" w:tentative="1">
      <w:start w:val="1"/>
      <w:numFmt w:val="lowerLetter"/>
      <w:lvlText w:val="%8."/>
      <w:lvlJc w:val="left"/>
      <w:pPr>
        <w:tabs>
          <w:tab w:val="num" w:pos="5618"/>
        </w:tabs>
        <w:ind w:left="5618" w:hanging="360"/>
      </w:pPr>
    </w:lvl>
    <w:lvl w:ilvl="8" w:tplc="040C001B" w:tentative="1">
      <w:start w:val="1"/>
      <w:numFmt w:val="lowerRoman"/>
      <w:lvlText w:val="%9."/>
      <w:lvlJc w:val="right"/>
      <w:pPr>
        <w:tabs>
          <w:tab w:val="num" w:pos="6338"/>
        </w:tabs>
        <w:ind w:left="6338" w:hanging="180"/>
      </w:pPr>
    </w:lvl>
  </w:abstractNum>
  <w:abstractNum w:abstractNumId="28">
    <w:nsid w:val="6367243D"/>
    <w:multiLevelType w:val="hybridMultilevel"/>
    <w:tmpl w:val="C156A3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4653FBF"/>
    <w:multiLevelType w:val="hybridMultilevel"/>
    <w:tmpl w:val="6C080B7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nsid w:val="68BA6EC0"/>
    <w:multiLevelType w:val="multilevel"/>
    <w:tmpl w:val="0E04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2644C6"/>
    <w:multiLevelType w:val="hybridMultilevel"/>
    <w:tmpl w:val="69CEA0B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D121725"/>
    <w:multiLevelType w:val="hybridMultilevel"/>
    <w:tmpl w:val="53BE09E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DF949D5"/>
    <w:multiLevelType w:val="hybridMultilevel"/>
    <w:tmpl w:val="138C2FE6"/>
    <w:lvl w:ilvl="0" w:tplc="FF26016E">
      <w:numFmt w:val="bullet"/>
      <w:lvlText w:val=""/>
      <w:lvlJc w:val="left"/>
      <w:pPr>
        <w:ind w:left="1080" w:hanging="360"/>
      </w:pPr>
      <w:rPr>
        <w:rFonts w:ascii="Wingdings" w:eastAsia="Times New Roman"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nsid w:val="6ED23D62"/>
    <w:multiLevelType w:val="hybridMultilevel"/>
    <w:tmpl w:val="42A8B33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5">
    <w:nsid w:val="7C0A6613"/>
    <w:multiLevelType w:val="hybridMultilevel"/>
    <w:tmpl w:val="7E7A76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D4C3016"/>
    <w:multiLevelType w:val="hybridMultilevel"/>
    <w:tmpl w:val="01AEDA6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19"/>
  </w:num>
  <w:num w:numId="2">
    <w:abstractNumId w:val="27"/>
  </w:num>
  <w:num w:numId="3">
    <w:abstractNumId w:val="9"/>
  </w:num>
  <w:num w:numId="4">
    <w:abstractNumId w:val="5"/>
  </w:num>
  <w:num w:numId="5">
    <w:abstractNumId w:val="6"/>
  </w:num>
  <w:num w:numId="6">
    <w:abstractNumId w:val="1"/>
  </w:num>
  <w:num w:numId="7">
    <w:abstractNumId w:val="13"/>
  </w:num>
  <w:num w:numId="8">
    <w:abstractNumId w:val="3"/>
  </w:num>
  <w:num w:numId="9">
    <w:abstractNumId w:val="32"/>
  </w:num>
  <w:num w:numId="10">
    <w:abstractNumId w:val="22"/>
  </w:num>
  <w:num w:numId="11">
    <w:abstractNumId w:val="33"/>
  </w:num>
  <w:num w:numId="12">
    <w:abstractNumId w:val="8"/>
  </w:num>
  <w:num w:numId="13">
    <w:abstractNumId w:val="20"/>
  </w:num>
  <w:num w:numId="14">
    <w:abstractNumId w:val="26"/>
  </w:num>
  <w:num w:numId="15">
    <w:abstractNumId w:val="12"/>
  </w:num>
  <w:num w:numId="16">
    <w:abstractNumId w:val="7"/>
  </w:num>
  <w:num w:numId="17">
    <w:abstractNumId w:val="21"/>
  </w:num>
  <w:num w:numId="18">
    <w:abstractNumId w:val="14"/>
  </w:num>
  <w:num w:numId="19">
    <w:abstractNumId w:val="0"/>
  </w:num>
  <w:num w:numId="20">
    <w:abstractNumId w:val="18"/>
  </w:num>
  <w:num w:numId="21">
    <w:abstractNumId w:val="35"/>
  </w:num>
  <w:num w:numId="22">
    <w:abstractNumId w:val="17"/>
  </w:num>
  <w:num w:numId="23">
    <w:abstractNumId w:val="10"/>
  </w:num>
  <w:num w:numId="24">
    <w:abstractNumId w:val="4"/>
  </w:num>
  <w:num w:numId="25">
    <w:abstractNumId w:val="31"/>
  </w:num>
  <w:num w:numId="26">
    <w:abstractNumId w:val="28"/>
  </w:num>
  <w:num w:numId="27">
    <w:abstractNumId w:val="24"/>
  </w:num>
  <w:num w:numId="28">
    <w:abstractNumId w:val="2"/>
  </w:num>
  <w:num w:numId="29">
    <w:abstractNumId w:val="15"/>
  </w:num>
  <w:num w:numId="30">
    <w:abstractNumId w:val="30"/>
  </w:num>
  <w:num w:numId="31">
    <w:abstractNumId w:val="25"/>
  </w:num>
  <w:num w:numId="32">
    <w:abstractNumId w:val="36"/>
  </w:num>
  <w:num w:numId="33">
    <w:abstractNumId w:val="11"/>
  </w:num>
  <w:num w:numId="34">
    <w:abstractNumId w:val="16"/>
  </w:num>
  <w:num w:numId="35">
    <w:abstractNumId w:val="23"/>
  </w:num>
  <w:num w:numId="36">
    <w:abstractNumId w:val="34"/>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3554"/>
  </w:hdrShapeDefaults>
  <w:footnotePr>
    <w:footnote w:id="-1"/>
    <w:footnote w:id="0"/>
  </w:footnotePr>
  <w:endnotePr>
    <w:endnote w:id="-1"/>
    <w:endnote w:id="0"/>
  </w:endnotePr>
  <w:compat/>
  <w:rsids>
    <w:rsidRoot w:val="006C6401"/>
    <w:rsid w:val="00021CBC"/>
    <w:rsid w:val="000429D0"/>
    <w:rsid w:val="00043264"/>
    <w:rsid w:val="0005574C"/>
    <w:rsid w:val="00070610"/>
    <w:rsid w:val="000926EE"/>
    <w:rsid w:val="00101AA1"/>
    <w:rsid w:val="00110FC8"/>
    <w:rsid w:val="001348BF"/>
    <w:rsid w:val="00174C1B"/>
    <w:rsid w:val="00184064"/>
    <w:rsid w:val="001E2FF9"/>
    <w:rsid w:val="001E6BBD"/>
    <w:rsid w:val="00211B0C"/>
    <w:rsid w:val="002805A4"/>
    <w:rsid w:val="002830F2"/>
    <w:rsid w:val="00284A33"/>
    <w:rsid w:val="00286042"/>
    <w:rsid w:val="002C20B9"/>
    <w:rsid w:val="002D02EE"/>
    <w:rsid w:val="00315DB7"/>
    <w:rsid w:val="00371B1F"/>
    <w:rsid w:val="00373DD9"/>
    <w:rsid w:val="003C571A"/>
    <w:rsid w:val="00462A46"/>
    <w:rsid w:val="00490650"/>
    <w:rsid w:val="0049799B"/>
    <w:rsid w:val="004E4661"/>
    <w:rsid w:val="004E5D41"/>
    <w:rsid w:val="004F193B"/>
    <w:rsid w:val="00514C1A"/>
    <w:rsid w:val="00525BFD"/>
    <w:rsid w:val="005445CE"/>
    <w:rsid w:val="0055152B"/>
    <w:rsid w:val="00553787"/>
    <w:rsid w:val="00590DBF"/>
    <w:rsid w:val="005D21C0"/>
    <w:rsid w:val="005D2F94"/>
    <w:rsid w:val="005D41CF"/>
    <w:rsid w:val="00633DA5"/>
    <w:rsid w:val="00651BE3"/>
    <w:rsid w:val="00652106"/>
    <w:rsid w:val="00675FE4"/>
    <w:rsid w:val="006A69CD"/>
    <w:rsid w:val="006C6401"/>
    <w:rsid w:val="006E15DA"/>
    <w:rsid w:val="00703F4A"/>
    <w:rsid w:val="0072198B"/>
    <w:rsid w:val="00731F4B"/>
    <w:rsid w:val="007352B5"/>
    <w:rsid w:val="00740E1F"/>
    <w:rsid w:val="00774CE2"/>
    <w:rsid w:val="00782BD5"/>
    <w:rsid w:val="00796950"/>
    <w:rsid w:val="007B1231"/>
    <w:rsid w:val="007D796E"/>
    <w:rsid w:val="0081672C"/>
    <w:rsid w:val="00845944"/>
    <w:rsid w:val="00880212"/>
    <w:rsid w:val="0088324D"/>
    <w:rsid w:val="008C0136"/>
    <w:rsid w:val="008D1223"/>
    <w:rsid w:val="008D28AC"/>
    <w:rsid w:val="008F263B"/>
    <w:rsid w:val="0090423B"/>
    <w:rsid w:val="009128AE"/>
    <w:rsid w:val="0091521A"/>
    <w:rsid w:val="00916FDE"/>
    <w:rsid w:val="0092019A"/>
    <w:rsid w:val="0092674D"/>
    <w:rsid w:val="009436E8"/>
    <w:rsid w:val="00962EBB"/>
    <w:rsid w:val="00A0585E"/>
    <w:rsid w:val="00A1688D"/>
    <w:rsid w:val="00A21E13"/>
    <w:rsid w:val="00A37217"/>
    <w:rsid w:val="00A62F1B"/>
    <w:rsid w:val="00A73B8B"/>
    <w:rsid w:val="00A90B1B"/>
    <w:rsid w:val="00A92E43"/>
    <w:rsid w:val="00AA3A05"/>
    <w:rsid w:val="00AC0DFC"/>
    <w:rsid w:val="00AD1445"/>
    <w:rsid w:val="00AD487B"/>
    <w:rsid w:val="00B22DE0"/>
    <w:rsid w:val="00B25D37"/>
    <w:rsid w:val="00B51566"/>
    <w:rsid w:val="00B77D9B"/>
    <w:rsid w:val="00B874E2"/>
    <w:rsid w:val="00BA45D5"/>
    <w:rsid w:val="00BA48F2"/>
    <w:rsid w:val="00BB4154"/>
    <w:rsid w:val="00BB57BB"/>
    <w:rsid w:val="00BF2154"/>
    <w:rsid w:val="00BF3A0B"/>
    <w:rsid w:val="00C56095"/>
    <w:rsid w:val="00C853B1"/>
    <w:rsid w:val="00C86E85"/>
    <w:rsid w:val="00C91D43"/>
    <w:rsid w:val="00CA4B5D"/>
    <w:rsid w:val="00CE5F19"/>
    <w:rsid w:val="00D33CF5"/>
    <w:rsid w:val="00D37765"/>
    <w:rsid w:val="00D57F15"/>
    <w:rsid w:val="00D6109E"/>
    <w:rsid w:val="00D6587E"/>
    <w:rsid w:val="00D93AA6"/>
    <w:rsid w:val="00DA0483"/>
    <w:rsid w:val="00DA21CD"/>
    <w:rsid w:val="00DB05B1"/>
    <w:rsid w:val="00E22285"/>
    <w:rsid w:val="00E60A69"/>
    <w:rsid w:val="00E653F0"/>
    <w:rsid w:val="00EC39C8"/>
    <w:rsid w:val="00F04E11"/>
    <w:rsid w:val="00F535CA"/>
    <w:rsid w:val="00F80588"/>
    <w:rsid w:val="00FB3F4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93B"/>
    <w:rPr>
      <w:sz w:val="24"/>
      <w:szCs w:val="24"/>
    </w:rPr>
  </w:style>
  <w:style w:type="paragraph" w:styleId="Titre1">
    <w:name w:val="heading 1"/>
    <w:basedOn w:val="Normal"/>
    <w:next w:val="Normal"/>
    <w:link w:val="Titre1Car"/>
    <w:qFormat/>
    <w:rsid w:val="004F193B"/>
    <w:pPr>
      <w:keepNext/>
      <w:jc w:val="center"/>
      <w:outlineLvl w:val="0"/>
    </w:pPr>
    <w:rPr>
      <w:rFonts w:ascii="Arial" w:hAnsi="Arial" w:cs="Arial"/>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4F193B"/>
    <w:pPr>
      <w:jc w:val="center"/>
    </w:pPr>
    <w:rPr>
      <w:rFonts w:ascii="Arial" w:hAnsi="Arial" w:cs="Arial"/>
      <w:b/>
      <w:bCs/>
      <w:sz w:val="28"/>
    </w:rPr>
  </w:style>
  <w:style w:type="paragraph" w:styleId="En-tte">
    <w:name w:val="header"/>
    <w:basedOn w:val="Normal"/>
    <w:link w:val="En-tteCar"/>
    <w:uiPriority w:val="99"/>
    <w:semiHidden/>
    <w:unhideWhenUsed/>
    <w:rsid w:val="00110FC8"/>
    <w:pPr>
      <w:tabs>
        <w:tab w:val="center" w:pos="4536"/>
        <w:tab w:val="right" w:pos="9072"/>
      </w:tabs>
    </w:pPr>
  </w:style>
  <w:style w:type="character" w:customStyle="1" w:styleId="En-tteCar">
    <w:name w:val="En-tête Car"/>
    <w:basedOn w:val="Policepardfaut"/>
    <w:link w:val="En-tte"/>
    <w:uiPriority w:val="99"/>
    <w:semiHidden/>
    <w:rsid w:val="00110FC8"/>
    <w:rPr>
      <w:sz w:val="24"/>
      <w:szCs w:val="24"/>
    </w:rPr>
  </w:style>
  <w:style w:type="paragraph" w:styleId="Pieddepage">
    <w:name w:val="footer"/>
    <w:basedOn w:val="Normal"/>
    <w:link w:val="PieddepageCar"/>
    <w:uiPriority w:val="99"/>
    <w:semiHidden/>
    <w:unhideWhenUsed/>
    <w:rsid w:val="00110FC8"/>
    <w:pPr>
      <w:tabs>
        <w:tab w:val="center" w:pos="4536"/>
        <w:tab w:val="right" w:pos="9072"/>
      </w:tabs>
    </w:pPr>
  </w:style>
  <w:style w:type="character" w:customStyle="1" w:styleId="PieddepageCar">
    <w:name w:val="Pied de page Car"/>
    <w:basedOn w:val="Policepardfaut"/>
    <w:link w:val="Pieddepage"/>
    <w:uiPriority w:val="99"/>
    <w:semiHidden/>
    <w:rsid w:val="00110FC8"/>
    <w:rPr>
      <w:sz w:val="24"/>
      <w:szCs w:val="24"/>
    </w:rPr>
  </w:style>
  <w:style w:type="paragraph" w:styleId="Textedebulles">
    <w:name w:val="Balloon Text"/>
    <w:basedOn w:val="Normal"/>
    <w:link w:val="TextedebullesCar"/>
    <w:uiPriority w:val="99"/>
    <w:semiHidden/>
    <w:unhideWhenUsed/>
    <w:rsid w:val="00110FC8"/>
    <w:rPr>
      <w:rFonts w:ascii="Tahoma" w:hAnsi="Tahoma" w:cs="Tahoma"/>
      <w:sz w:val="16"/>
      <w:szCs w:val="16"/>
    </w:rPr>
  </w:style>
  <w:style w:type="character" w:customStyle="1" w:styleId="TextedebullesCar">
    <w:name w:val="Texte de bulles Car"/>
    <w:basedOn w:val="Policepardfaut"/>
    <w:link w:val="Textedebulles"/>
    <w:uiPriority w:val="99"/>
    <w:semiHidden/>
    <w:rsid w:val="00110FC8"/>
    <w:rPr>
      <w:rFonts w:ascii="Tahoma" w:hAnsi="Tahoma" w:cs="Tahoma"/>
      <w:sz w:val="16"/>
      <w:szCs w:val="16"/>
    </w:rPr>
  </w:style>
  <w:style w:type="paragraph" w:styleId="Paragraphedeliste">
    <w:name w:val="List Paragraph"/>
    <w:basedOn w:val="Normal"/>
    <w:uiPriority w:val="34"/>
    <w:qFormat/>
    <w:rsid w:val="00315DB7"/>
    <w:pPr>
      <w:spacing w:after="200" w:line="276" w:lineRule="auto"/>
      <w:ind w:left="720"/>
      <w:contextualSpacing/>
    </w:pPr>
    <w:rPr>
      <w:rFonts w:ascii="Calibri" w:eastAsia="Calibri" w:hAnsi="Calibri"/>
      <w:sz w:val="22"/>
      <w:szCs w:val="22"/>
      <w:lang w:eastAsia="en-US"/>
    </w:rPr>
  </w:style>
  <w:style w:type="character" w:styleId="CitationHTML">
    <w:name w:val="HTML Cite"/>
    <w:basedOn w:val="Policepardfaut"/>
    <w:uiPriority w:val="99"/>
    <w:semiHidden/>
    <w:unhideWhenUsed/>
    <w:rsid w:val="00BB4154"/>
    <w:rPr>
      <w:i/>
      <w:iCs/>
    </w:rPr>
  </w:style>
  <w:style w:type="character" w:styleId="lev">
    <w:name w:val="Strong"/>
    <w:basedOn w:val="Policepardfaut"/>
    <w:uiPriority w:val="22"/>
    <w:qFormat/>
    <w:rsid w:val="00BB4154"/>
    <w:rPr>
      <w:b/>
      <w:bCs/>
    </w:rPr>
  </w:style>
  <w:style w:type="paragraph" w:styleId="NormalWeb">
    <w:name w:val="Normal (Web)"/>
    <w:basedOn w:val="Normal"/>
    <w:uiPriority w:val="99"/>
    <w:unhideWhenUsed/>
    <w:rsid w:val="00D6587E"/>
    <w:pPr>
      <w:spacing w:before="100" w:beforeAutospacing="1" w:after="119"/>
    </w:pPr>
  </w:style>
  <w:style w:type="character" w:customStyle="1" w:styleId="Titre1Car">
    <w:name w:val="Titre 1 Car"/>
    <w:basedOn w:val="Policepardfaut"/>
    <w:link w:val="Titre1"/>
    <w:rsid w:val="00B51566"/>
    <w:rPr>
      <w:rFonts w:ascii="Arial" w:hAnsi="Arial" w:cs="Arial"/>
      <w:sz w:val="24"/>
      <w:szCs w:val="24"/>
      <w:u w:val="single"/>
    </w:rPr>
  </w:style>
  <w:style w:type="character" w:customStyle="1" w:styleId="TitreCar">
    <w:name w:val="Titre Car"/>
    <w:basedOn w:val="Policepardfaut"/>
    <w:link w:val="Titre"/>
    <w:rsid w:val="00B51566"/>
    <w:rPr>
      <w:rFonts w:ascii="Arial" w:hAnsi="Arial" w:cs="Arial"/>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rFonts w:ascii="Arial" w:hAnsi="Arial" w:cs="Arial"/>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Arial" w:hAnsi="Arial" w:cs="Arial"/>
      <w:b/>
      <w:bCs/>
      <w:sz w:val="28"/>
    </w:rPr>
  </w:style>
  <w:style w:type="paragraph" w:styleId="En-tte">
    <w:name w:val="header"/>
    <w:basedOn w:val="Normal"/>
    <w:link w:val="En-tteCar"/>
    <w:uiPriority w:val="99"/>
    <w:semiHidden/>
    <w:unhideWhenUsed/>
    <w:rsid w:val="00110FC8"/>
    <w:pPr>
      <w:tabs>
        <w:tab w:val="center" w:pos="4536"/>
        <w:tab w:val="right" w:pos="9072"/>
      </w:tabs>
    </w:pPr>
  </w:style>
  <w:style w:type="character" w:customStyle="1" w:styleId="En-tteCar">
    <w:name w:val="En-tête Car"/>
    <w:basedOn w:val="Policepardfaut"/>
    <w:link w:val="En-tte"/>
    <w:uiPriority w:val="99"/>
    <w:semiHidden/>
    <w:rsid w:val="00110FC8"/>
    <w:rPr>
      <w:sz w:val="24"/>
      <w:szCs w:val="24"/>
    </w:rPr>
  </w:style>
  <w:style w:type="paragraph" w:styleId="Pieddepage">
    <w:name w:val="footer"/>
    <w:basedOn w:val="Normal"/>
    <w:link w:val="PieddepageCar"/>
    <w:uiPriority w:val="99"/>
    <w:semiHidden/>
    <w:unhideWhenUsed/>
    <w:rsid w:val="00110FC8"/>
    <w:pPr>
      <w:tabs>
        <w:tab w:val="center" w:pos="4536"/>
        <w:tab w:val="right" w:pos="9072"/>
      </w:tabs>
    </w:pPr>
  </w:style>
  <w:style w:type="character" w:customStyle="1" w:styleId="PieddepageCar">
    <w:name w:val="Pied de page Car"/>
    <w:basedOn w:val="Policepardfaut"/>
    <w:link w:val="Pieddepage"/>
    <w:uiPriority w:val="99"/>
    <w:semiHidden/>
    <w:rsid w:val="00110FC8"/>
    <w:rPr>
      <w:sz w:val="24"/>
      <w:szCs w:val="24"/>
    </w:rPr>
  </w:style>
  <w:style w:type="paragraph" w:styleId="Textedebulles">
    <w:name w:val="Balloon Text"/>
    <w:basedOn w:val="Normal"/>
    <w:link w:val="TextedebullesCar"/>
    <w:uiPriority w:val="99"/>
    <w:semiHidden/>
    <w:unhideWhenUsed/>
    <w:rsid w:val="00110FC8"/>
    <w:rPr>
      <w:rFonts w:ascii="Tahoma" w:hAnsi="Tahoma" w:cs="Tahoma"/>
      <w:sz w:val="16"/>
      <w:szCs w:val="16"/>
    </w:rPr>
  </w:style>
  <w:style w:type="character" w:customStyle="1" w:styleId="TextedebullesCar">
    <w:name w:val="Texte de bulles Car"/>
    <w:basedOn w:val="Policepardfaut"/>
    <w:link w:val="Textedebulles"/>
    <w:uiPriority w:val="99"/>
    <w:semiHidden/>
    <w:rsid w:val="00110FC8"/>
    <w:rPr>
      <w:rFonts w:ascii="Tahoma" w:hAnsi="Tahoma" w:cs="Tahoma"/>
      <w:sz w:val="16"/>
      <w:szCs w:val="16"/>
    </w:rPr>
  </w:style>
  <w:style w:type="paragraph" w:styleId="Paragraphedeliste">
    <w:name w:val="List Paragraph"/>
    <w:basedOn w:val="Normal"/>
    <w:uiPriority w:val="34"/>
    <w:qFormat/>
    <w:rsid w:val="00315DB7"/>
    <w:pPr>
      <w:spacing w:after="200" w:line="276" w:lineRule="auto"/>
      <w:ind w:left="720"/>
      <w:contextualSpacing/>
    </w:pPr>
    <w:rPr>
      <w:rFonts w:ascii="Calibri" w:eastAsia="Calibri" w:hAnsi="Calibri"/>
      <w:sz w:val="22"/>
      <w:szCs w:val="22"/>
      <w:lang w:eastAsia="en-US"/>
    </w:rPr>
  </w:style>
  <w:style w:type="character" w:styleId="CitationHTML">
    <w:name w:val="HTML Cite"/>
    <w:basedOn w:val="Policepardfaut"/>
    <w:uiPriority w:val="99"/>
    <w:semiHidden/>
    <w:unhideWhenUsed/>
    <w:rsid w:val="00BB4154"/>
    <w:rPr>
      <w:i/>
      <w:iCs/>
    </w:rPr>
  </w:style>
  <w:style w:type="character" w:styleId="lev">
    <w:name w:val="Strong"/>
    <w:basedOn w:val="Policepardfaut"/>
    <w:uiPriority w:val="22"/>
    <w:qFormat/>
    <w:rsid w:val="00BB4154"/>
    <w:rPr>
      <w:b/>
      <w:bCs/>
    </w:rPr>
  </w:style>
</w:styles>
</file>

<file path=word/webSettings.xml><?xml version="1.0" encoding="utf-8"?>
<w:webSettings xmlns:r="http://schemas.openxmlformats.org/officeDocument/2006/relationships" xmlns:w="http://schemas.openxmlformats.org/wordprocessingml/2006/main">
  <w:divs>
    <w:div w:id="165173775">
      <w:bodyDiv w:val="1"/>
      <w:marLeft w:val="0"/>
      <w:marRight w:val="0"/>
      <w:marTop w:val="0"/>
      <w:marBottom w:val="0"/>
      <w:divBdr>
        <w:top w:val="none" w:sz="0" w:space="0" w:color="auto"/>
        <w:left w:val="none" w:sz="0" w:space="0" w:color="auto"/>
        <w:bottom w:val="none" w:sz="0" w:space="0" w:color="auto"/>
        <w:right w:val="none" w:sz="0" w:space="0" w:color="auto"/>
      </w:divBdr>
    </w:div>
    <w:div w:id="262613806">
      <w:bodyDiv w:val="1"/>
      <w:marLeft w:val="0"/>
      <w:marRight w:val="0"/>
      <w:marTop w:val="0"/>
      <w:marBottom w:val="0"/>
      <w:divBdr>
        <w:top w:val="none" w:sz="0" w:space="0" w:color="auto"/>
        <w:left w:val="none" w:sz="0" w:space="0" w:color="auto"/>
        <w:bottom w:val="none" w:sz="0" w:space="0" w:color="auto"/>
        <w:right w:val="none" w:sz="0" w:space="0" w:color="auto"/>
      </w:divBdr>
      <w:divsChild>
        <w:div w:id="1165318758">
          <w:marLeft w:val="0"/>
          <w:marRight w:val="0"/>
          <w:marTop w:val="0"/>
          <w:marBottom w:val="0"/>
          <w:divBdr>
            <w:top w:val="none" w:sz="0" w:space="0" w:color="auto"/>
            <w:left w:val="none" w:sz="0" w:space="0" w:color="auto"/>
            <w:bottom w:val="none" w:sz="0" w:space="0" w:color="auto"/>
            <w:right w:val="none" w:sz="0" w:space="0" w:color="auto"/>
          </w:divBdr>
          <w:divsChild>
            <w:div w:id="1919440377">
              <w:marLeft w:val="60"/>
              <w:marRight w:val="60"/>
              <w:marTop w:val="0"/>
              <w:marBottom w:val="0"/>
              <w:divBdr>
                <w:top w:val="none" w:sz="0" w:space="0" w:color="auto"/>
                <w:left w:val="none" w:sz="0" w:space="0" w:color="auto"/>
                <w:bottom w:val="none" w:sz="0" w:space="0" w:color="auto"/>
                <w:right w:val="none" w:sz="0" w:space="0" w:color="auto"/>
              </w:divBdr>
              <w:divsChild>
                <w:div w:id="2074354873">
                  <w:marLeft w:val="0"/>
                  <w:marRight w:val="0"/>
                  <w:marTop w:val="0"/>
                  <w:marBottom w:val="0"/>
                  <w:divBdr>
                    <w:top w:val="none" w:sz="0" w:space="0" w:color="auto"/>
                    <w:left w:val="none" w:sz="0" w:space="0" w:color="auto"/>
                    <w:bottom w:val="none" w:sz="0" w:space="0" w:color="auto"/>
                    <w:right w:val="none" w:sz="0" w:space="0" w:color="auto"/>
                  </w:divBdr>
                  <w:divsChild>
                    <w:div w:id="67518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271582">
      <w:bodyDiv w:val="1"/>
      <w:marLeft w:val="0"/>
      <w:marRight w:val="0"/>
      <w:marTop w:val="0"/>
      <w:marBottom w:val="0"/>
      <w:divBdr>
        <w:top w:val="none" w:sz="0" w:space="0" w:color="auto"/>
        <w:left w:val="none" w:sz="0" w:space="0" w:color="auto"/>
        <w:bottom w:val="none" w:sz="0" w:space="0" w:color="auto"/>
        <w:right w:val="none" w:sz="0" w:space="0" w:color="auto"/>
      </w:divBdr>
      <w:divsChild>
        <w:div w:id="2066561360">
          <w:marLeft w:val="0"/>
          <w:marRight w:val="0"/>
          <w:marTop w:val="0"/>
          <w:marBottom w:val="0"/>
          <w:divBdr>
            <w:top w:val="none" w:sz="0" w:space="0" w:color="auto"/>
            <w:left w:val="none" w:sz="0" w:space="0" w:color="auto"/>
            <w:bottom w:val="none" w:sz="0" w:space="0" w:color="auto"/>
            <w:right w:val="none" w:sz="0" w:space="0" w:color="auto"/>
          </w:divBdr>
          <w:divsChild>
            <w:div w:id="572006962">
              <w:marLeft w:val="60"/>
              <w:marRight w:val="60"/>
              <w:marTop w:val="0"/>
              <w:marBottom w:val="0"/>
              <w:divBdr>
                <w:top w:val="none" w:sz="0" w:space="0" w:color="auto"/>
                <w:left w:val="none" w:sz="0" w:space="0" w:color="auto"/>
                <w:bottom w:val="none" w:sz="0" w:space="0" w:color="auto"/>
                <w:right w:val="none" w:sz="0" w:space="0" w:color="auto"/>
              </w:divBdr>
              <w:divsChild>
                <w:div w:id="855966901">
                  <w:marLeft w:val="0"/>
                  <w:marRight w:val="0"/>
                  <w:marTop w:val="0"/>
                  <w:marBottom w:val="0"/>
                  <w:divBdr>
                    <w:top w:val="none" w:sz="0" w:space="0" w:color="auto"/>
                    <w:left w:val="none" w:sz="0" w:space="0" w:color="auto"/>
                    <w:bottom w:val="none" w:sz="0" w:space="0" w:color="auto"/>
                    <w:right w:val="none" w:sz="0" w:space="0" w:color="auto"/>
                  </w:divBdr>
                  <w:divsChild>
                    <w:div w:id="10461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830175">
      <w:bodyDiv w:val="1"/>
      <w:marLeft w:val="0"/>
      <w:marRight w:val="0"/>
      <w:marTop w:val="0"/>
      <w:marBottom w:val="0"/>
      <w:divBdr>
        <w:top w:val="none" w:sz="0" w:space="0" w:color="auto"/>
        <w:left w:val="none" w:sz="0" w:space="0" w:color="auto"/>
        <w:bottom w:val="none" w:sz="0" w:space="0" w:color="auto"/>
        <w:right w:val="none" w:sz="0" w:space="0" w:color="auto"/>
      </w:divBdr>
      <w:divsChild>
        <w:div w:id="566064832">
          <w:marLeft w:val="0"/>
          <w:marRight w:val="0"/>
          <w:marTop w:val="0"/>
          <w:marBottom w:val="0"/>
          <w:divBdr>
            <w:top w:val="none" w:sz="0" w:space="0" w:color="auto"/>
            <w:left w:val="none" w:sz="0" w:space="0" w:color="auto"/>
            <w:bottom w:val="none" w:sz="0" w:space="0" w:color="auto"/>
            <w:right w:val="none" w:sz="0" w:space="0" w:color="auto"/>
          </w:divBdr>
          <w:divsChild>
            <w:div w:id="1659773818">
              <w:marLeft w:val="60"/>
              <w:marRight w:val="60"/>
              <w:marTop w:val="0"/>
              <w:marBottom w:val="0"/>
              <w:divBdr>
                <w:top w:val="none" w:sz="0" w:space="0" w:color="auto"/>
                <w:left w:val="none" w:sz="0" w:space="0" w:color="auto"/>
                <w:bottom w:val="none" w:sz="0" w:space="0" w:color="auto"/>
                <w:right w:val="none" w:sz="0" w:space="0" w:color="auto"/>
              </w:divBdr>
              <w:divsChild>
                <w:div w:id="1961572799">
                  <w:marLeft w:val="0"/>
                  <w:marRight w:val="0"/>
                  <w:marTop w:val="0"/>
                  <w:marBottom w:val="0"/>
                  <w:divBdr>
                    <w:top w:val="none" w:sz="0" w:space="0" w:color="auto"/>
                    <w:left w:val="none" w:sz="0" w:space="0" w:color="auto"/>
                    <w:bottom w:val="none" w:sz="0" w:space="0" w:color="auto"/>
                    <w:right w:val="none" w:sz="0" w:space="0" w:color="auto"/>
                  </w:divBdr>
                  <w:divsChild>
                    <w:div w:id="213097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76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910</Words>
  <Characters>5007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Ecole maternelle Edouard Vaillant</vt:lpstr>
    </vt:vector>
  </TitlesOfParts>
  <Company>Hewlett-Packard Company</Company>
  <LinksUpToDate>false</LinksUpToDate>
  <CharactersWithSpaces>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maternelle Edouard Vaillant</dc:title>
  <dc:creator>Karine</dc:creator>
  <cp:lastModifiedBy>EDOUARD-VAILLANT</cp:lastModifiedBy>
  <cp:revision>2</cp:revision>
  <cp:lastPrinted>2016-11-04T11:50:00Z</cp:lastPrinted>
  <dcterms:created xsi:type="dcterms:W3CDTF">2017-11-16T12:08:00Z</dcterms:created>
  <dcterms:modified xsi:type="dcterms:W3CDTF">2017-11-16T12:08:00Z</dcterms:modified>
</cp:coreProperties>
</file>